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肥政办字〔2020〕12号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31"/>
          <w:szCs w:val="31"/>
          <w:bdr w:val="none" w:color="auto" w:sz="0" w:space="0"/>
          <w:shd w:val="clear" w:fill="FFFFFF"/>
        </w:rPr>
        <w:t>肥城市人民政府办公室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31"/>
          <w:szCs w:val="31"/>
          <w:bdr w:val="none" w:color="auto" w:sz="0" w:space="0"/>
          <w:shd w:val="clear" w:fill="FFFFFF"/>
        </w:rPr>
        <w:t>关于印发2020年肥城市政务公开重点工作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31"/>
          <w:szCs w:val="31"/>
          <w:bdr w:val="none" w:color="auto" w:sz="0" w:space="0"/>
          <w:shd w:val="clear" w:fill="FFFFFF"/>
        </w:rPr>
        <w:t>任务分解表的通知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各镇人民政府、街道办事处，高新区、经开区，市政府各部门、各直属机构，市属以上驻肥各单位：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为切实做好信息发布、解读回应、政民互动、平台建设等政务公开工作，加快推进基层政务公开标准化规范化建设，按照《山东省人民政府办公厅关于印发2020年山东省政务公开工作要点的通知》（鲁政办发〔2020〕78号）及《泰安市人民政府办公室关于印发&lt;2020年泰安市政务公开重点工作任务分解表&gt;的通知》（泰政办字〔2020〕37号）要求，经市政府同意，现将《2020年肥城市政务公开重点工作任务分解表》印发给你们，请结合实际，认真抓好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附件：2020年肥城市政务公开重点工作任务分解表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肥城市人民政府办公室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2020年9月10日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肥城市人民政府办公室2020年9月10日印发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rFonts w:ascii="黑体" w:hAnsi="宋体" w:eastAsia="黑体" w:cs="黑体"/>
          <w:i w:val="0"/>
          <w:caps w:val="0"/>
          <w:color w:val="333333"/>
          <w:spacing w:val="0"/>
          <w:sz w:val="28"/>
          <w:szCs w:val="28"/>
          <w:bdr w:val="none" w:color="auto" w:sz="0" w:space="0"/>
          <w:shd w:val="clear" w:fill="FFFFFF"/>
        </w:rPr>
        <w:t>　　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5" w:lineRule="atLeast"/>
        <w:ind w:left="136" w:right="0" w:firstLine="0"/>
        <w:jc w:val="center"/>
        <w:rPr>
          <w:color w:val="333333"/>
          <w:sz w:val="21"/>
          <w:szCs w:val="21"/>
        </w:rPr>
      </w:pPr>
      <w:r>
        <w:rPr>
          <w:rFonts w:hint="eastAsia" w:ascii="微软雅黑" w:hAnsi="微软雅黑" w:eastAsia="微软雅黑" w:cs="微软雅黑"/>
          <w:i w:val="0"/>
          <w:caps w:val="0"/>
          <w:color w:val="333333"/>
          <w:spacing w:val="0"/>
          <w:sz w:val="43"/>
          <w:szCs w:val="43"/>
          <w:bdr w:val="none" w:color="auto" w:sz="0" w:space="0"/>
          <w:shd w:val="clear" w:fill="FFFFFF"/>
        </w:rPr>
        <w:t>2020</w:t>
      </w:r>
      <w:r>
        <w:rPr>
          <w:rFonts w:ascii="方正小标宋简体" w:hAnsi="方正小标宋简体" w:eastAsia="方正小标宋简体" w:cs="方正小标宋简体"/>
          <w:i w:val="0"/>
          <w:caps w:val="0"/>
          <w:color w:val="333333"/>
          <w:spacing w:val="0"/>
          <w:sz w:val="43"/>
          <w:szCs w:val="43"/>
          <w:bdr w:val="none" w:color="auto" w:sz="0" w:space="0"/>
          <w:shd w:val="clear" w:fill="FFFFFF"/>
        </w:rPr>
        <w:t>年肥城市政务公开重点工作任务分解表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0" w:afterAutospacing="0" w:line="450" w:lineRule="atLeast"/>
        <w:ind w:left="0" w:right="0" w:firstLine="0"/>
        <w:rPr>
          <w:color w:val="333333"/>
          <w:sz w:val="22"/>
          <w:szCs w:val="22"/>
        </w:rPr>
      </w:pPr>
      <w:r>
        <w:rPr>
          <w:rFonts w:hint="default" w:ascii="Times New Roman" w:hAnsi="Times New Roman" w:eastAsia="微软雅黑" w:cs="Times New Roman"/>
          <w:i w:val="0"/>
          <w:caps w:val="0"/>
          <w:color w:val="333333"/>
          <w:spacing w:val="0"/>
          <w:sz w:val="4"/>
          <w:szCs w:val="4"/>
          <w:bdr w:val="none" w:color="auto" w:sz="0" w:space="0"/>
          <w:shd w:val="clear" w:fill="FFFFFF"/>
        </w:rPr>
        <w:t> </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8"/>
        <w:gridCol w:w="1074"/>
        <w:gridCol w:w="5912"/>
        <w:gridCol w:w="4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0" w:hRule="atLeast"/>
          <w:jc w:val="center"/>
        </w:trPr>
        <w:tc>
          <w:tcPr>
            <w:tcW w:w="10095" w:type="dxa"/>
            <w:gridSpan w:val="3"/>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4320" w:right="4110" w:firstLine="0"/>
              <w:jc w:val="center"/>
              <w:rPr>
                <w:color w:val="333333"/>
                <w:sz w:val="22"/>
                <w:szCs w:val="22"/>
              </w:rPr>
            </w:pPr>
            <w:r>
              <w:rPr>
                <w:rFonts w:hint="eastAsia" w:ascii="黑体" w:hAnsi="宋体" w:eastAsia="黑体" w:cs="黑体"/>
                <w:color w:val="333333"/>
                <w:sz w:val="21"/>
                <w:szCs w:val="21"/>
                <w:bdr w:val="none" w:color="auto" w:sz="0" w:space="0"/>
              </w:rPr>
              <w:t>工作任务及要求</w:t>
            </w:r>
          </w:p>
        </w:tc>
        <w:tc>
          <w:tcPr>
            <w:tcW w:w="3255" w:type="dxa"/>
            <w:tcBorders>
              <w:top w:val="single" w:color="000000" w:sz="6" w:space="0"/>
              <w:left w:val="nil"/>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15" w:right="0" w:firstLine="0"/>
              <w:jc w:val="center"/>
              <w:rPr>
                <w:color w:val="333333"/>
                <w:sz w:val="22"/>
                <w:szCs w:val="22"/>
              </w:rPr>
            </w:pPr>
            <w:r>
              <w:rPr>
                <w:rFonts w:hint="eastAsia" w:ascii="黑体" w:hAnsi="宋体" w:eastAsia="黑体" w:cs="黑体"/>
                <w:color w:val="333333"/>
                <w:sz w:val="21"/>
                <w:szCs w:val="21"/>
                <w:bdr w:val="none" w:color="auto" w:sz="0" w:space="0"/>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005"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0"/>
              <w:jc w:val="center"/>
              <w:rPr>
                <w:color w:val="333333"/>
                <w:sz w:val="22"/>
                <w:szCs w:val="22"/>
              </w:rPr>
            </w:pPr>
            <w:r>
              <w:rPr>
                <w:color w:val="333333"/>
                <w:sz w:val="21"/>
                <w:szCs w:val="21"/>
                <w:bdr w:val="none" w:color="auto" w:sz="0" w:space="0"/>
              </w:rPr>
              <w:t>推进决策、执行、管</w:t>
            </w:r>
            <w:r>
              <w:rPr>
                <w:color w:val="333333"/>
                <w:spacing w:val="-15"/>
                <w:sz w:val="21"/>
                <w:szCs w:val="21"/>
                <w:bdr w:val="none" w:color="auto" w:sz="0" w:space="0"/>
              </w:rPr>
              <w:t>理、服务</w:t>
            </w:r>
            <w:r>
              <w:rPr>
                <w:color w:val="333333"/>
                <w:sz w:val="21"/>
                <w:szCs w:val="21"/>
                <w:bdr w:val="none" w:color="auto" w:sz="0" w:space="0"/>
              </w:rPr>
              <w:t>和结果全过程公开</w:t>
            </w:r>
          </w:p>
        </w:tc>
        <w:tc>
          <w:tcPr>
            <w:tcW w:w="129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firstLine="0"/>
              <w:jc w:val="center"/>
              <w:rPr>
                <w:color w:val="333333"/>
                <w:sz w:val="22"/>
                <w:szCs w:val="22"/>
              </w:rPr>
            </w:pPr>
            <w:r>
              <w:rPr>
                <w:color w:val="333333"/>
                <w:sz w:val="21"/>
                <w:szCs w:val="21"/>
                <w:bdr w:val="none" w:color="auto" w:sz="0" w:space="0"/>
              </w:rPr>
              <w:t>推进决策公开</w:t>
            </w:r>
          </w:p>
        </w:tc>
        <w:tc>
          <w:tcPr>
            <w:tcW w:w="780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制定发布重大行政决策事项目录、标准，做好重大决策预公开工作。</w:t>
            </w:r>
          </w:p>
        </w:tc>
        <w:tc>
          <w:tcPr>
            <w:tcW w:w="325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198" w:lineRule="atLeast"/>
              <w:ind w:left="0" w:right="0" w:firstLine="0"/>
              <w:jc w:val="center"/>
              <w:rPr>
                <w:color w:val="333333"/>
                <w:sz w:val="22"/>
                <w:szCs w:val="22"/>
              </w:rPr>
            </w:pPr>
            <w:r>
              <w:rPr>
                <w:color w:val="333333"/>
                <w:sz w:val="22"/>
                <w:szCs w:val="22"/>
                <w:bdr w:val="none" w:color="auto" w:sz="0" w:space="0"/>
              </w:rPr>
              <w:t>各镇街区、市政府各部门（单位）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65"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0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涉及公共利益和公众权益的重大事项，除依法应当保密的外，决策承办单位应公布决策草案及其说明等材料，明确提出意见的方式和期限，并及时公开意见收集采纳情况，公开征求意见的期限一般不少于</w:t>
            </w:r>
            <w:r>
              <w:rPr>
                <w:rFonts w:hint="default" w:ascii="Times New Roman" w:hAnsi="Times New Roman" w:cs="Times New Roman"/>
                <w:color w:val="333333"/>
                <w:sz w:val="21"/>
                <w:szCs w:val="21"/>
                <w:bdr w:val="none" w:color="auto" w:sz="0" w:space="0"/>
              </w:rPr>
              <w:t>30</w:t>
            </w:r>
            <w:r>
              <w:rPr>
                <w:color w:val="333333"/>
                <w:sz w:val="21"/>
                <w:szCs w:val="21"/>
                <w:bdr w:val="none" w:color="auto" w:sz="0" w:space="0"/>
              </w:rPr>
              <w:t>日。</w:t>
            </w:r>
          </w:p>
        </w:tc>
        <w:tc>
          <w:tcPr>
            <w:tcW w:w="325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0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起草与企业生产经营活动密切相关的规范性文件，须充分听取企业家、行业协会商会意见；需要听证的，按要求召开听证会。</w:t>
            </w:r>
          </w:p>
        </w:tc>
        <w:tc>
          <w:tcPr>
            <w:tcW w:w="325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0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常态化落实邀请利益相关方、公众代表、专家、媒体等列席政府常务会、部门办公会制度。</w:t>
            </w:r>
          </w:p>
        </w:tc>
        <w:tc>
          <w:tcPr>
            <w:tcW w:w="325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0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持续深化开展政府开放日、网络问政、电视问政等多形式的公众参与和监督活动。</w:t>
            </w:r>
          </w:p>
        </w:tc>
        <w:tc>
          <w:tcPr>
            <w:tcW w:w="325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1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30" w:firstLine="0"/>
              <w:jc w:val="center"/>
              <w:rPr>
                <w:color w:val="333333"/>
                <w:sz w:val="22"/>
                <w:szCs w:val="22"/>
              </w:rPr>
            </w:pPr>
            <w:r>
              <w:rPr>
                <w:color w:val="333333"/>
                <w:sz w:val="21"/>
                <w:szCs w:val="21"/>
                <w:bdr w:val="none" w:color="auto" w:sz="0" w:space="0"/>
              </w:rPr>
              <w:t>推进管理和服务公开</w:t>
            </w:r>
          </w:p>
        </w:tc>
        <w:tc>
          <w:tcPr>
            <w:tcW w:w="780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全面梳理编写公布行政机关机构职能目录，根据《山东省政府部门权责清单管理办法》（鲁政字〔</w:t>
            </w:r>
            <w:r>
              <w:rPr>
                <w:rFonts w:hint="default" w:ascii="Times New Roman" w:hAnsi="Times New Roman" w:cs="Times New Roman"/>
                <w:color w:val="333333"/>
                <w:sz w:val="21"/>
                <w:szCs w:val="21"/>
                <w:bdr w:val="none" w:color="auto" w:sz="0" w:space="0"/>
              </w:rPr>
              <w:t>2019</w:t>
            </w:r>
            <w:r>
              <w:rPr>
                <w:color w:val="333333"/>
                <w:sz w:val="21"/>
                <w:szCs w:val="21"/>
                <w:bdr w:val="none" w:color="auto" w:sz="0" w:space="0"/>
              </w:rPr>
              <w:t>〕</w:t>
            </w:r>
            <w:r>
              <w:rPr>
                <w:rFonts w:hint="default" w:ascii="Times New Roman" w:hAnsi="Times New Roman" w:cs="Times New Roman"/>
                <w:color w:val="333333"/>
                <w:sz w:val="21"/>
                <w:szCs w:val="21"/>
                <w:bdr w:val="none" w:color="auto" w:sz="0" w:space="0"/>
              </w:rPr>
              <w:t>247   </w:t>
            </w:r>
            <w:r>
              <w:rPr>
                <w:color w:val="333333"/>
                <w:sz w:val="21"/>
                <w:szCs w:val="21"/>
                <w:bdr w:val="none" w:color="auto" w:sz="0" w:space="0"/>
              </w:rPr>
              <w:t>号），及时动态调整权责清单。</w:t>
            </w:r>
          </w:p>
        </w:tc>
        <w:tc>
          <w:tcPr>
            <w:tcW w:w="3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2"/>
                <w:szCs w:val="22"/>
              </w:rPr>
            </w:pPr>
            <w:r>
              <w:rPr>
                <w:color w:val="333333"/>
                <w:sz w:val="21"/>
                <w:szCs w:val="21"/>
                <w:bdr w:val="none" w:color="auto" w:sz="0" w:space="0"/>
              </w:rPr>
              <w:t>市委编办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0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建立规范性文件定期清理制度，清理结果要向社会公布。</w:t>
            </w:r>
          </w:p>
        </w:tc>
        <w:tc>
          <w:tcPr>
            <w:tcW w:w="3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198" w:lineRule="atLeast"/>
              <w:ind w:left="0" w:right="0" w:firstLine="0"/>
              <w:jc w:val="center"/>
              <w:rPr>
                <w:color w:val="333333"/>
                <w:sz w:val="22"/>
                <w:szCs w:val="22"/>
              </w:rPr>
            </w:pPr>
            <w:r>
              <w:rPr>
                <w:color w:val="333333"/>
                <w:sz w:val="21"/>
                <w:szCs w:val="21"/>
                <w:bdr w:val="none" w:color="auto" w:sz="0" w:space="0"/>
              </w:rPr>
              <w:t>市司法局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0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全面贯彻落实行政执法公示制度。</w:t>
            </w:r>
          </w:p>
        </w:tc>
        <w:tc>
          <w:tcPr>
            <w:tcW w:w="3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5" w:beforeAutospacing="0" w:after="0" w:afterAutospacing="0" w:line="450" w:lineRule="atLeast"/>
              <w:ind w:left="0" w:right="0" w:firstLine="0"/>
              <w:jc w:val="center"/>
              <w:rPr>
                <w:color w:val="333333"/>
                <w:sz w:val="22"/>
                <w:szCs w:val="22"/>
              </w:rPr>
            </w:pPr>
            <w:r>
              <w:rPr>
                <w:color w:val="333333"/>
                <w:sz w:val="21"/>
                <w:szCs w:val="21"/>
                <w:bdr w:val="none" w:color="auto" w:sz="0" w:space="0"/>
              </w:rPr>
              <w:t>市司法局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0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深化</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双随机、一公开</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监管、</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互联网</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监管</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和</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信用监管</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等监管信息公开。</w:t>
            </w:r>
          </w:p>
        </w:tc>
        <w:tc>
          <w:tcPr>
            <w:tcW w:w="3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5" w:beforeAutospacing="0" w:after="0" w:afterAutospacing="0" w:line="450" w:lineRule="atLeast"/>
              <w:ind w:left="0" w:right="0" w:firstLine="0"/>
              <w:jc w:val="center"/>
              <w:rPr>
                <w:color w:val="333333"/>
                <w:sz w:val="22"/>
                <w:szCs w:val="22"/>
              </w:rPr>
            </w:pPr>
            <w:r>
              <w:rPr>
                <w:color w:val="333333"/>
                <w:sz w:val="21"/>
                <w:szCs w:val="21"/>
                <w:bdr w:val="none" w:color="auto" w:sz="0" w:space="0"/>
              </w:rPr>
              <w:t>市市场监督管理局、市发展和改革局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90"/>
        <w:gridCol w:w="1035"/>
        <w:gridCol w:w="5899"/>
        <w:gridCol w:w="49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jc w:val="center"/>
        </w:trPr>
        <w:tc>
          <w:tcPr>
            <w:tcW w:w="10140" w:type="dxa"/>
            <w:gridSpan w:val="3"/>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4320" w:right="4305" w:firstLine="0"/>
              <w:jc w:val="center"/>
              <w:rPr>
                <w:color w:val="333333"/>
                <w:sz w:val="22"/>
                <w:szCs w:val="22"/>
              </w:rPr>
            </w:pPr>
            <w:r>
              <w:rPr>
                <w:rFonts w:hint="eastAsia" w:ascii="黑体" w:hAnsi="宋体" w:eastAsia="黑体" w:cs="黑体"/>
                <w:color w:val="333333"/>
                <w:sz w:val="21"/>
                <w:szCs w:val="21"/>
                <w:bdr w:val="none" w:color="auto" w:sz="0" w:space="0"/>
              </w:rPr>
              <w:t>工作任务及要求</w:t>
            </w:r>
          </w:p>
        </w:tc>
        <w:tc>
          <w:tcPr>
            <w:tcW w:w="3210" w:type="dxa"/>
            <w:tcBorders>
              <w:top w:val="single" w:color="000000" w:sz="6" w:space="0"/>
              <w:left w:val="nil"/>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15" w:right="0" w:firstLine="0"/>
              <w:jc w:val="center"/>
              <w:rPr>
                <w:color w:val="333333"/>
                <w:sz w:val="22"/>
                <w:szCs w:val="22"/>
              </w:rPr>
            </w:pPr>
            <w:r>
              <w:rPr>
                <w:rFonts w:hint="eastAsia" w:ascii="黑体" w:hAnsi="宋体" w:eastAsia="黑体" w:cs="黑体"/>
                <w:color w:val="333333"/>
                <w:sz w:val="21"/>
                <w:szCs w:val="21"/>
                <w:bdr w:val="none" w:color="auto" w:sz="0" w:space="0"/>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5" w:hRule="atLeast"/>
          <w:jc w:val="center"/>
        </w:trPr>
        <w:tc>
          <w:tcPr>
            <w:tcW w:w="1005"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5" w:beforeAutospacing="0" w:after="0" w:afterAutospacing="0" w:line="266" w:lineRule="atLeast"/>
              <w:ind w:left="0" w:right="0" w:firstLine="0"/>
              <w:jc w:val="center"/>
              <w:rPr>
                <w:color w:val="333333"/>
                <w:sz w:val="22"/>
                <w:szCs w:val="22"/>
              </w:rPr>
            </w:pPr>
            <w:r>
              <w:rPr>
                <w:color w:val="333333"/>
                <w:sz w:val="21"/>
                <w:szCs w:val="21"/>
                <w:bdr w:val="none" w:color="auto" w:sz="0" w:space="0"/>
              </w:rPr>
              <w:t>推进决策、执行、管</w:t>
            </w:r>
            <w:r>
              <w:rPr>
                <w:color w:val="333333"/>
                <w:spacing w:val="-15"/>
                <w:sz w:val="21"/>
                <w:szCs w:val="21"/>
                <w:bdr w:val="none" w:color="auto" w:sz="0" w:space="0"/>
              </w:rPr>
              <w:t>理、服务</w:t>
            </w:r>
            <w:r>
              <w:rPr>
                <w:color w:val="333333"/>
                <w:sz w:val="21"/>
                <w:szCs w:val="21"/>
                <w:bdr w:val="none" w:color="auto" w:sz="0" w:space="0"/>
              </w:rPr>
              <w:t>和结果全过程公开</w:t>
            </w:r>
          </w:p>
        </w:tc>
        <w:tc>
          <w:tcPr>
            <w:tcW w:w="117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5" w:beforeAutospacing="0" w:after="0" w:afterAutospacing="0" w:line="263" w:lineRule="atLeast"/>
              <w:ind w:left="0" w:right="45" w:firstLine="0"/>
              <w:jc w:val="center"/>
              <w:rPr>
                <w:color w:val="333333"/>
                <w:sz w:val="22"/>
                <w:szCs w:val="22"/>
              </w:rPr>
            </w:pPr>
            <w:r>
              <w:rPr>
                <w:color w:val="333333"/>
                <w:sz w:val="21"/>
                <w:szCs w:val="21"/>
                <w:bdr w:val="none" w:color="auto" w:sz="0" w:space="0"/>
              </w:rPr>
              <w:t>推进管理和服务公开</w:t>
            </w: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持续推进国资监管和国企改革信息公开。</w:t>
            </w:r>
          </w:p>
        </w:tc>
        <w:tc>
          <w:tcPr>
            <w:tcW w:w="32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2"/>
                <w:szCs w:val="22"/>
              </w:rPr>
            </w:pPr>
            <w:r>
              <w:rPr>
                <w:color w:val="333333"/>
                <w:sz w:val="21"/>
                <w:szCs w:val="21"/>
                <w:bdr w:val="none" w:color="auto" w:sz="0" w:space="0"/>
              </w:rPr>
              <w:t>市国有资产运营中心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9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做好政务服务</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一网通办</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、政务大厅</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一窗受理</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、民生服务</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一链办理</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、重点高频民生事项</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掌上办</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等方面的信息公开。</w:t>
            </w:r>
          </w:p>
        </w:tc>
        <w:tc>
          <w:tcPr>
            <w:tcW w:w="32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50" w:lineRule="atLeast"/>
              <w:ind w:left="0" w:right="0" w:firstLine="0"/>
              <w:jc w:val="center"/>
              <w:rPr>
                <w:color w:val="333333"/>
                <w:sz w:val="22"/>
                <w:szCs w:val="22"/>
              </w:rPr>
            </w:pPr>
            <w:r>
              <w:rPr>
                <w:color w:val="333333"/>
                <w:sz w:val="21"/>
                <w:szCs w:val="21"/>
                <w:bdr w:val="none" w:color="auto" w:sz="0" w:space="0"/>
              </w:rPr>
              <w:t>市行政审批服务局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25"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在政务服务大厅、便民服务中心等场所设立政务公开专区，公开政务服务事项，并提供信息公开申请、办事咨询答复等服务。</w:t>
            </w:r>
          </w:p>
        </w:tc>
        <w:tc>
          <w:tcPr>
            <w:tcW w:w="32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198" w:lineRule="atLeast"/>
              <w:ind w:left="0" w:right="105" w:firstLine="0"/>
              <w:jc w:val="center"/>
              <w:rPr>
                <w:color w:val="333333"/>
                <w:sz w:val="22"/>
                <w:szCs w:val="22"/>
              </w:rPr>
            </w:pPr>
            <w:r>
              <w:rPr>
                <w:color w:val="333333"/>
                <w:sz w:val="21"/>
                <w:szCs w:val="21"/>
                <w:bdr w:val="none" w:color="auto" w:sz="0" w:space="0"/>
              </w:rPr>
              <w:t>市行政审批服务局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9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建立健全政务服务</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好差评</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制度，定期公开政务服务情况、企业群众评价和差评处理结果。</w:t>
            </w:r>
          </w:p>
        </w:tc>
        <w:tc>
          <w:tcPr>
            <w:tcW w:w="32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198" w:lineRule="atLeast"/>
              <w:ind w:left="0" w:right="105" w:firstLine="0"/>
              <w:jc w:val="center"/>
              <w:rPr>
                <w:color w:val="333333"/>
                <w:sz w:val="22"/>
                <w:szCs w:val="22"/>
              </w:rPr>
            </w:pPr>
            <w:r>
              <w:rPr>
                <w:color w:val="333333"/>
                <w:sz w:val="22"/>
                <w:szCs w:val="22"/>
                <w:bdr w:val="none" w:color="auto" w:sz="0" w:space="0"/>
              </w:rPr>
              <w:t>各镇街区</w:t>
            </w:r>
            <w:r>
              <w:rPr>
                <w:color w:val="333333"/>
                <w:sz w:val="21"/>
                <w:szCs w:val="21"/>
                <w:bdr w:val="none" w:color="auto" w:sz="0" w:space="0"/>
              </w:rPr>
              <w:t>、市行政审批服务局等相关部门（单位）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45"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263" w:lineRule="atLeast"/>
              <w:ind w:left="0" w:right="45" w:firstLine="0"/>
              <w:jc w:val="center"/>
              <w:rPr>
                <w:color w:val="333333"/>
                <w:sz w:val="22"/>
                <w:szCs w:val="22"/>
              </w:rPr>
            </w:pPr>
            <w:r>
              <w:rPr>
                <w:color w:val="333333"/>
                <w:sz w:val="21"/>
                <w:szCs w:val="21"/>
                <w:bdr w:val="none" w:color="auto" w:sz="0" w:space="0"/>
              </w:rPr>
              <w:t>推进执行和结果公开</w:t>
            </w: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定期公开政府工作报告重点任务、民生实事项目、重大工程项目的执行情况，重点公开各类发展目标、改革任务、民生举措等落实情况。</w:t>
            </w:r>
          </w:p>
        </w:tc>
        <w:tc>
          <w:tcPr>
            <w:tcW w:w="32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8" w:lineRule="atLeast"/>
              <w:ind w:left="0" w:right="105" w:firstLine="0"/>
              <w:jc w:val="center"/>
              <w:rPr>
                <w:color w:val="333333"/>
                <w:sz w:val="22"/>
                <w:szCs w:val="22"/>
              </w:rPr>
            </w:pPr>
            <w:r>
              <w:rPr>
                <w:color w:val="333333"/>
                <w:sz w:val="22"/>
                <w:szCs w:val="22"/>
                <w:bdr w:val="none" w:color="auto" w:sz="0" w:space="0"/>
              </w:rPr>
              <w:t>各镇街区、市政府各部门（单位）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45"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做好审计发现问题及整改落实情况的公开。</w:t>
            </w:r>
          </w:p>
        </w:tc>
        <w:tc>
          <w:tcPr>
            <w:tcW w:w="32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2"/>
                <w:szCs w:val="22"/>
              </w:rPr>
            </w:pPr>
            <w:r>
              <w:rPr>
                <w:color w:val="333333"/>
                <w:sz w:val="21"/>
                <w:szCs w:val="21"/>
                <w:bdr w:val="none" w:color="auto" w:sz="0" w:space="0"/>
              </w:rPr>
              <w:t>市审计局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5"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加大督查情况公开力度，主动公开督查发现问题及整改落实情况。</w:t>
            </w:r>
          </w:p>
        </w:tc>
        <w:tc>
          <w:tcPr>
            <w:tcW w:w="32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198" w:lineRule="atLeast"/>
              <w:ind w:left="0" w:right="105" w:firstLine="0"/>
              <w:jc w:val="center"/>
              <w:rPr>
                <w:color w:val="333333"/>
                <w:sz w:val="22"/>
                <w:szCs w:val="22"/>
              </w:rPr>
            </w:pPr>
            <w:r>
              <w:rPr>
                <w:color w:val="333333"/>
                <w:sz w:val="22"/>
                <w:szCs w:val="22"/>
                <w:bdr w:val="none" w:color="auto" w:sz="0" w:space="0"/>
              </w:rPr>
              <w:t>各镇街区、市政府各部门（单位）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55"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主动公开涉及公共利益、群众广泛关注的建议提案复文，并适当公开本单位办理建议和提案总体情况、人大代表和政协委员意见建议吸收采纳情况、有关工作动态等内容。</w:t>
            </w:r>
          </w:p>
        </w:tc>
        <w:tc>
          <w:tcPr>
            <w:tcW w:w="32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198" w:lineRule="atLeast"/>
              <w:ind w:left="0" w:right="105" w:firstLine="0"/>
              <w:jc w:val="center"/>
              <w:rPr>
                <w:color w:val="333333"/>
                <w:sz w:val="22"/>
                <w:szCs w:val="22"/>
              </w:rPr>
            </w:pPr>
            <w:r>
              <w:rPr>
                <w:color w:val="333333"/>
                <w:sz w:val="22"/>
                <w:szCs w:val="22"/>
                <w:bdr w:val="none" w:color="auto" w:sz="0" w:space="0"/>
              </w:rPr>
              <w:t>各镇街区、市政府各部门（单位）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9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建立重大决策执行效果跟踪反馈和后评估机制，跟踪决策的实施情况</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积极开展决策执行效果的评估，科学评价政策落实效果，并将相关情况向社会公开。</w:t>
            </w:r>
          </w:p>
        </w:tc>
        <w:tc>
          <w:tcPr>
            <w:tcW w:w="32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8" w:lineRule="atLeast"/>
              <w:ind w:left="0" w:right="105" w:firstLine="0"/>
              <w:jc w:val="center"/>
              <w:rPr>
                <w:color w:val="333333"/>
                <w:sz w:val="22"/>
                <w:szCs w:val="22"/>
              </w:rPr>
            </w:pPr>
            <w:r>
              <w:rPr>
                <w:color w:val="333333"/>
                <w:sz w:val="22"/>
                <w:szCs w:val="22"/>
                <w:bdr w:val="none" w:color="auto" w:sz="0" w:space="0"/>
              </w:rPr>
              <w:t>各镇街区、市政府各部门（单位）</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96"/>
        <w:gridCol w:w="1049"/>
        <w:gridCol w:w="5780"/>
        <w:gridCol w:w="49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585" w:hRule="atLeast"/>
          <w:jc w:val="center"/>
        </w:trPr>
        <w:tc>
          <w:tcPr>
            <w:tcW w:w="10260" w:type="dxa"/>
            <w:gridSpan w:val="3"/>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4320" w:right="4305" w:firstLine="0"/>
              <w:jc w:val="center"/>
              <w:rPr>
                <w:color w:val="333333"/>
                <w:sz w:val="22"/>
                <w:szCs w:val="22"/>
              </w:rPr>
            </w:pPr>
            <w:r>
              <w:rPr>
                <w:rFonts w:hint="eastAsia" w:ascii="黑体" w:hAnsi="宋体" w:eastAsia="黑体" w:cs="黑体"/>
                <w:color w:val="333333"/>
                <w:sz w:val="21"/>
                <w:szCs w:val="21"/>
                <w:bdr w:val="none" w:color="auto" w:sz="0" w:space="0"/>
              </w:rPr>
              <w:t>工作任务及要求</w:t>
            </w:r>
          </w:p>
        </w:tc>
        <w:tc>
          <w:tcPr>
            <w:tcW w:w="2940" w:type="dxa"/>
            <w:tcBorders>
              <w:top w:val="single" w:color="000000" w:sz="6" w:space="0"/>
              <w:left w:val="nil"/>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15" w:right="0" w:firstLine="0"/>
              <w:jc w:val="center"/>
              <w:rPr>
                <w:color w:val="333333"/>
                <w:sz w:val="22"/>
                <w:szCs w:val="22"/>
              </w:rPr>
            </w:pPr>
            <w:r>
              <w:rPr>
                <w:rFonts w:hint="eastAsia" w:ascii="黑体" w:hAnsi="宋体" w:eastAsia="黑体" w:cs="黑体"/>
                <w:color w:val="333333"/>
                <w:sz w:val="21"/>
                <w:szCs w:val="21"/>
                <w:bdr w:val="none" w:color="auto" w:sz="0" w:space="0"/>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5" w:hRule="atLeast"/>
          <w:jc w:val="center"/>
        </w:trPr>
        <w:tc>
          <w:tcPr>
            <w:tcW w:w="1125"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0" w:firstLine="0"/>
              <w:jc w:val="center"/>
              <w:rPr>
                <w:color w:val="333333"/>
                <w:sz w:val="22"/>
                <w:szCs w:val="22"/>
              </w:rPr>
            </w:pPr>
            <w:r>
              <w:rPr>
                <w:color w:val="333333"/>
                <w:sz w:val="21"/>
                <w:szCs w:val="21"/>
                <w:bdr w:val="none" w:color="auto" w:sz="0" w:space="0"/>
              </w:rPr>
              <w:t>聚焦中心工作和重点领域推进信息公开</w:t>
            </w:r>
          </w:p>
        </w:tc>
        <w:tc>
          <w:tcPr>
            <w:tcW w:w="118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30" w:firstLine="0"/>
              <w:jc w:val="center"/>
              <w:rPr>
                <w:color w:val="333333"/>
                <w:sz w:val="22"/>
                <w:szCs w:val="22"/>
              </w:rPr>
            </w:pPr>
            <w:r>
              <w:rPr>
                <w:color w:val="333333"/>
                <w:sz w:val="21"/>
                <w:szCs w:val="21"/>
                <w:bdr w:val="none" w:color="auto" w:sz="0" w:space="0"/>
              </w:rPr>
              <w:t>着力推进</w:t>
            </w:r>
            <w:r>
              <w:rPr>
                <w:color w:val="333333"/>
                <w:sz w:val="22"/>
                <w:szCs w:val="22"/>
                <w:bdr w:val="none" w:color="auto" w:sz="0" w:space="0"/>
              </w:rPr>
              <w:t> </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八大发展战略</w:t>
            </w:r>
            <w:r>
              <w:rPr>
                <w:rFonts w:hint="default" w:ascii="Times New Roman" w:hAnsi="Times New Roman" w:cs="Times New Roman"/>
                <w:color w:val="333333"/>
                <w:sz w:val="21"/>
                <w:szCs w:val="21"/>
                <w:bdr w:val="none" w:color="auto" w:sz="0" w:space="0"/>
              </w:rPr>
              <w:t>”</w:t>
            </w:r>
            <w:r>
              <w:rPr>
                <w:color w:val="333333"/>
                <w:spacing w:val="-60"/>
                <w:sz w:val="21"/>
                <w:szCs w:val="21"/>
                <w:bdr w:val="none" w:color="auto" w:sz="0" w:space="0"/>
              </w:rPr>
              <w:t>、</w:t>
            </w:r>
            <w:r>
              <w:rPr>
                <w:rFonts w:hint="default" w:ascii="Times New Roman" w:hAnsi="Times New Roman" w:cs="Times New Roman"/>
                <w:color w:val="333333"/>
                <w:sz w:val="21"/>
                <w:szCs w:val="21"/>
                <w:bdr w:val="none" w:color="auto" w:sz="0" w:space="0"/>
              </w:rPr>
              <w:t>“</w:t>
            </w:r>
            <w:r>
              <w:rPr>
                <w:color w:val="333333"/>
                <w:spacing w:val="-15"/>
                <w:sz w:val="21"/>
                <w:szCs w:val="21"/>
                <w:bdr w:val="none" w:color="auto" w:sz="0" w:space="0"/>
              </w:rPr>
              <w:t>重</w:t>
            </w:r>
            <w:r>
              <w:rPr>
                <w:color w:val="333333"/>
                <w:sz w:val="21"/>
                <w:szCs w:val="21"/>
                <w:bdr w:val="none" w:color="auto" w:sz="0" w:space="0"/>
              </w:rPr>
              <w:t>点工作攻坚年</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重大决策部署进展及落实情况信息公开</w:t>
            </w:r>
          </w:p>
        </w:tc>
        <w:tc>
          <w:tcPr>
            <w:tcW w:w="79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推进多渠道公开全市</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重点工作攻坚年</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重大决策部署进展及落实情况。</w:t>
            </w:r>
          </w:p>
        </w:tc>
        <w:tc>
          <w:tcPr>
            <w:tcW w:w="294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198" w:lineRule="atLeast"/>
              <w:ind w:left="0" w:right="105" w:firstLine="0"/>
              <w:jc w:val="center"/>
              <w:rPr>
                <w:color w:val="333333"/>
                <w:sz w:val="22"/>
                <w:szCs w:val="22"/>
              </w:rPr>
            </w:pPr>
            <w:r>
              <w:rPr>
                <w:color w:val="333333"/>
                <w:sz w:val="22"/>
                <w:szCs w:val="22"/>
                <w:bdr w:val="none" w:color="auto" w:sz="0" w:space="0"/>
              </w:rPr>
              <w:t>各镇街区、市政府各部门（单位）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786"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新旧动能转换重大工程相关信息公开，公开新旧动能转换重大工程配套制度措施、解读材料以及措施推进落实情况；公开全市新旧动能转换先进工作经验、实际案例；公开规划选址、项目审批、建设用地、资金支持、服务保障等方面入库项目扶持政策。</w:t>
            </w:r>
          </w:p>
        </w:tc>
        <w:tc>
          <w:tcPr>
            <w:tcW w:w="294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05" w:firstLine="0"/>
              <w:jc w:val="center"/>
              <w:rPr>
                <w:color w:val="333333"/>
                <w:sz w:val="22"/>
                <w:szCs w:val="22"/>
              </w:rPr>
            </w:pPr>
            <w:r>
              <w:rPr>
                <w:color w:val="333333"/>
                <w:sz w:val="21"/>
                <w:szCs w:val="21"/>
                <w:bdr w:val="none" w:color="auto" w:sz="0" w:space="0"/>
              </w:rPr>
              <w:t>市发展和改革局、市工信局、市自然资源和规划局、市行政审批服务局等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21"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推进乡村振兴相关信息公开，全面公开实施乡村振兴战略的政策、成效、资金、项目安排等；公开耕地质量提升计划、</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四好（建好、管好、护好、运营好）农村路</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建设、农村电网升级改造、农村人居环境整治三年行动、美丽村居建设进展情况。动态发布农村集体产权制度改革试点和农村闲散土地盘活利用等工作进展信息。</w:t>
            </w:r>
          </w:p>
        </w:tc>
        <w:tc>
          <w:tcPr>
            <w:tcW w:w="294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05" w:firstLine="0"/>
              <w:jc w:val="center"/>
              <w:rPr>
                <w:color w:val="333333"/>
                <w:sz w:val="22"/>
                <w:szCs w:val="22"/>
              </w:rPr>
            </w:pPr>
            <w:r>
              <w:rPr>
                <w:color w:val="333333"/>
                <w:sz w:val="21"/>
                <w:szCs w:val="21"/>
                <w:bdr w:val="none" w:color="auto" w:sz="0" w:space="0"/>
              </w:rPr>
              <w:t>市农业农村局、市发展和改革局、市住房和城乡建设局、泰安泰安市生态环境局肥城分局、市交通运输局、市自然资源和规划局、市供电公司等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21"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重点推进扩大有效投资、重大基础设施建设、重大科技创新工程等领域重大建设项目信息公开。</w:t>
            </w:r>
          </w:p>
        </w:tc>
        <w:tc>
          <w:tcPr>
            <w:tcW w:w="294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05" w:firstLine="0"/>
              <w:jc w:val="center"/>
              <w:rPr>
                <w:color w:val="333333"/>
                <w:sz w:val="22"/>
                <w:szCs w:val="22"/>
              </w:rPr>
            </w:pPr>
            <w:r>
              <w:rPr>
                <w:color w:val="333333"/>
                <w:sz w:val="21"/>
                <w:szCs w:val="21"/>
                <w:bdr w:val="none" w:color="auto" w:sz="0" w:space="0"/>
              </w:rPr>
              <w:t>市发展和改革局、市住房和城乡建设局、市交通运输局、市科技局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45"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推进军民融合政策、进展及落实情况信息公开，依法应当保密的除外。</w:t>
            </w:r>
          </w:p>
        </w:tc>
        <w:tc>
          <w:tcPr>
            <w:tcW w:w="294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5" w:beforeAutospacing="0" w:after="0" w:afterAutospacing="0" w:line="450" w:lineRule="atLeast"/>
              <w:ind w:left="0" w:right="0" w:firstLine="0"/>
              <w:jc w:val="center"/>
              <w:rPr>
                <w:color w:val="333333"/>
                <w:sz w:val="22"/>
                <w:szCs w:val="22"/>
              </w:rPr>
            </w:pPr>
            <w:r>
              <w:rPr>
                <w:color w:val="333333"/>
                <w:sz w:val="21"/>
                <w:szCs w:val="21"/>
                <w:bdr w:val="none" w:color="auto" w:sz="0" w:space="0"/>
              </w:rPr>
              <w:t>市政府各部门（单位）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推进落实全市区域协调发展政策、进展及落实情况信息公开。</w:t>
            </w:r>
          </w:p>
        </w:tc>
        <w:tc>
          <w:tcPr>
            <w:tcW w:w="294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2"/>
                <w:szCs w:val="22"/>
              </w:rPr>
            </w:pPr>
            <w:r>
              <w:rPr>
                <w:color w:val="333333"/>
                <w:sz w:val="21"/>
                <w:szCs w:val="21"/>
                <w:bdr w:val="none" w:color="auto" w:sz="0" w:space="0"/>
              </w:rPr>
              <w:t>市政府各部门（单位）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0"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加强释放消费需求潜力、打造对外开放新高地、弘扬齐鲁文化、支持民营经济发展等方面信息公开工作。</w:t>
            </w:r>
          </w:p>
        </w:tc>
        <w:tc>
          <w:tcPr>
            <w:tcW w:w="294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05" w:firstLine="0"/>
              <w:jc w:val="center"/>
              <w:rPr>
                <w:color w:val="333333"/>
                <w:sz w:val="22"/>
                <w:szCs w:val="22"/>
              </w:rPr>
            </w:pPr>
            <w:r>
              <w:rPr>
                <w:color w:val="333333"/>
                <w:sz w:val="21"/>
                <w:szCs w:val="21"/>
                <w:bdr w:val="none" w:color="auto" w:sz="0" w:space="0"/>
              </w:rPr>
              <w:t>市商务局、市文化和旅游局、市民营经济发展促进中心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55"/>
        <w:gridCol w:w="994"/>
        <w:gridCol w:w="5556"/>
        <w:gridCol w:w="8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30" w:hRule="atLeast"/>
          <w:jc w:val="center"/>
        </w:trPr>
        <w:tc>
          <w:tcPr>
            <w:tcW w:w="10230" w:type="dxa"/>
            <w:gridSpan w:val="3"/>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4320" w:right="4305" w:firstLine="0"/>
              <w:jc w:val="center"/>
              <w:rPr>
                <w:color w:val="333333"/>
                <w:sz w:val="22"/>
                <w:szCs w:val="22"/>
              </w:rPr>
            </w:pPr>
            <w:r>
              <w:rPr>
                <w:rFonts w:hint="eastAsia" w:ascii="黑体" w:hAnsi="宋体" w:eastAsia="黑体" w:cs="黑体"/>
                <w:color w:val="333333"/>
                <w:sz w:val="21"/>
                <w:szCs w:val="21"/>
                <w:bdr w:val="none" w:color="auto" w:sz="0" w:space="0"/>
              </w:rPr>
              <w:t>工作任务及要求</w:t>
            </w:r>
          </w:p>
        </w:tc>
        <w:tc>
          <w:tcPr>
            <w:tcW w:w="2925" w:type="dxa"/>
            <w:tcBorders>
              <w:top w:val="single" w:color="000000" w:sz="6" w:space="0"/>
              <w:left w:val="nil"/>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0" w:right="735" w:firstLine="0"/>
              <w:jc w:val="right"/>
              <w:rPr>
                <w:color w:val="333333"/>
                <w:sz w:val="22"/>
                <w:szCs w:val="22"/>
              </w:rPr>
            </w:pPr>
            <w:r>
              <w:rPr>
                <w:rFonts w:hint="eastAsia" w:ascii="黑体" w:hAnsi="宋体" w:eastAsia="黑体" w:cs="黑体"/>
                <w:color w:val="333333"/>
                <w:sz w:val="21"/>
                <w:szCs w:val="21"/>
                <w:bdr w:val="none" w:color="auto" w:sz="0" w:space="0"/>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1" w:hRule="atLeast"/>
          <w:jc w:val="center"/>
        </w:trPr>
        <w:tc>
          <w:tcPr>
            <w:tcW w:w="1125"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0"/>
              <w:jc w:val="center"/>
              <w:rPr>
                <w:color w:val="333333"/>
                <w:sz w:val="22"/>
                <w:szCs w:val="22"/>
              </w:rPr>
            </w:pPr>
            <w:r>
              <w:rPr>
                <w:color w:val="333333"/>
                <w:sz w:val="21"/>
                <w:szCs w:val="21"/>
                <w:bdr w:val="none" w:color="auto" w:sz="0" w:space="0"/>
              </w:rPr>
              <w:t>聚焦中心工作和重点领域推进信息公开</w:t>
            </w:r>
          </w:p>
        </w:tc>
        <w:tc>
          <w:tcPr>
            <w:tcW w:w="117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6" w:lineRule="atLeast"/>
              <w:ind w:left="0" w:right="30" w:firstLine="0"/>
              <w:jc w:val="center"/>
              <w:rPr>
                <w:color w:val="333333"/>
                <w:sz w:val="22"/>
                <w:szCs w:val="22"/>
              </w:rPr>
            </w:pPr>
            <w:r>
              <w:rPr>
                <w:color w:val="333333"/>
                <w:sz w:val="21"/>
                <w:szCs w:val="21"/>
                <w:bdr w:val="none" w:color="auto" w:sz="0" w:space="0"/>
              </w:rPr>
              <w:t>着力推进</w:t>
            </w:r>
            <w:r>
              <w:rPr>
                <w:color w:val="333333"/>
                <w:spacing w:val="0"/>
                <w:sz w:val="21"/>
                <w:szCs w:val="21"/>
                <w:bdr w:val="none" w:color="auto" w:sz="0" w:space="0"/>
              </w:rPr>
              <w:t>扶贫脱困、污染防治、</w:t>
            </w:r>
            <w:r>
              <w:rPr>
                <w:color w:val="333333"/>
                <w:sz w:val="21"/>
                <w:szCs w:val="21"/>
                <w:bdr w:val="none" w:color="auto" w:sz="0" w:space="0"/>
              </w:rPr>
              <w:t>防范化解重大风险信息公开</w:t>
            </w:r>
          </w:p>
        </w:tc>
        <w:tc>
          <w:tcPr>
            <w:tcW w:w="793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继续做好扶贫脱困信息公开，围绕解决</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两不愁三保障</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不愁吃、不愁穿，义务教育、基本医疗、住房安全有保障）面临的突出问题、深度贫困地区和特殊贫困群体脱贫攻坚、易地扶贫搬迁后续扶持措施等方面，公开相关政策措施、扶贫项目、财政专项扶贫资金、精准扶贫贷款、行业扶贫相关财政资金和东西部协作财政援助资金等信息。重点落实公告公示制度，市级以上财政扶贫资金分配结果一律公开，乡、村两级项目安排和资金使用情况一律在本级公告公示</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接受群众和社会监督。</w:t>
            </w:r>
          </w:p>
        </w:tc>
        <w:tc>
          <w:tcPr>
            <w:tcW w:w="292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市扶贫办、市发展和改革局、市教育和体育局、市民政</w:t>
            </w:r>
            <w:r>
              <w:rPr>
                <w:color w:val="333333"/>
                <w:spacing w:val="-15"/>
                <w:sz w:val="21"/>
                <w:szCs w:val="21"/>
                <w:bdr w:val="none" w:color="auto" w:sz="0" w:space="0"/>
              </w:rPr>
              <w:t>局、市住房和城乡建设局、</w:t>
            </w:r>
            <w:r>
              <w:rPr>
                <w:color w:val="333333"/>
                <w:sz w:val="21"/>
                <w:szCs w:val="21"/>
                <w:bdr w:val="none" w:color="auto" w:sz="0" w:space="0"/>
              </w:rPr>
              <w:t>市卫生健康局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86"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3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继续做好污染防治信息公开，公开大气污染治理攻坚、加快治理黑臭水体、防治农业面源污染、推进重点流域综合整治、水源地保护、加强固体废弃物和城市垃圾分类处置等方面的政策措施、工作进展情况，进一步做好生态环境信息公开。</w:t>
            </w:r>
          </w:p>
        </w:tc>
        <w:tc>
          <w:tcPr>
            <w:tcW w:w="292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泰安市生态环境局肥城分局、市住房和城乡建设局、市农业农村局、市卫生健康局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81"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3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继续做好防范化解重大风险信息公开，依法公开货币政策和宏观审慎政策调控、解决小微企业和民营企业融资难融资贵措施、推进金融改革开放、稳妥处理地方政府债务风险等方面信息。公开违法违规行为查处结果，及时发布政策解读和回应社会关切，稳定市场预期。</w:t>
            </w:r>
          </w:p>
        </w:tc>
        <w:tc>
          <w:tcPr>
            <w:tcW w:w="292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市公安局、市财政局、市市场监督管理局、市金融服务中心、泰安银保监分局肥城监管组、人行肥城市支行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06"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5" w:beforeAutospacing="0" w:after="0" w:afterAutospacing="0" w:line="266" w:lineRule="atLeast"/>
              <w:ind w:left="0" w:right="30" w:firstLine="0"/>
              <w:jc w:val="center"/>
              <w:rPr>
                <w:color w:val="333333"/>
                <w:sz w:val="22"/>
                <w:szCs w:val="22"/>
              </w:rPr>
            </w:pPr>
            <w:r>
              <w:rPr>
                <w:color w:val="333333"/>
                <w:sz w:val="21"/>
                <w:szCs w:val="21"/>
                <w:bdr w:val="none" w:color="auto" w:sz="0" w:space="0"/>
              </w:rPr>
              <w:t>持续做好重点领域信息公开</w:t>
            </w:r>
          </w:p>
        </w:tc>
        <w:tc>
          <w:tcPr>
            <w:tcW w:w="793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继续推进财政预决算信息公开。全面公开项目立项依据、实施主体、预算安排、绩效目标、绩效自评结果、绩效评价报告等情况，除涉密信息外，市级绩效目标公开范围扩大到所有专项资金。推动加快项目文本和绩效目标公开进度，确保各类项目资金使用情况及时向社会公开。</w:t>
            </w:r>
          </w:p>
        </w:tc>
        <w:tc>
          <w:tcPr>
            <w:tcW w:w="292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165" w:firstLine="0"/>
              <w:jc w:val="center"/>
              <w:rPr>
                <w:color w:val="333333"/>
                <w:sz w:val="22"/>
                <w:szCs w:val="22"/>
              </w:rPr>
            </w:pPr>
            <w:r>
              <w:rPr>
                <w:color w:val="333333"/>
                <w:sz w:val="21"/>
                <w:szCs w:val="21"/>
                <w:bdr w:val="none" w:color="auto" w:sz="0" w:space="0"/>
              </w:rPr>
              <w:t>市财政局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93"/>
        <w:gridCol w:w="1046"/>
        <w:gridCol w:w="5765"/>
        <w:gridCol w:w="5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0290" w:type="dxa"/>
            <w:gridSpan w:val="3"/>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4320" w:right="4305" w:firstLine="0"/>
              <w:jc w:val="center"/>
              <w:rPr>
                <w:color w:val="333333"/>
                <w:sz w:val="22"/>
                <w:szCs w:val="22"/>
              </w:rPr>
            </w:pPr>
            <w:r>
              <w:rPr>
                <w:rFonts w:hint="eastAsia" w:ascii="黑体" w:hAnsi="宋体" w:eastAsia="黑体" w:cs="黑体"/>
                <w:color w:val="333333"/>
                <w:sz w:val="21"/>
                <w:szCs w:val="21"/>
                <w:bdr w:val="none" w:color="auto" w:sz="0" w:space="0"/>
              </w:rPr>
              <w:t>工作任务及要求</w:t>
            </w:r>
          </w:p>
        </w:tc>
        <w:tc>
          <w:tcPr>
            <w:tcW w:w="2940" w:type="dxa"/>
            <w:tcBorders>
              <w:top w:val="single" w:color="000000" w:sz="6" w:space="0"/>
              <w:left w:val="nil"/>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15" w:right="0" w:firstLine="0"/>
              <w:jc w:val="center"/>
              <w:rPr>
                <w:color w:val="333333"/>
                <w:sz w:val="22"/>
                <w:szCs w:val="22"/>
              </w:rPr>
            </w:pPr>
            <w:r>
              <w:rPr>
                <w:rFonts w:hint="eastAsia" w:ascii="黑体" w:hAnsi="宋体" w:eastAsia="黑体" w:cs="黑体"/>
                <w:color w:val="333333"/>
                <w:sz w:val="21"/>
                <w:szCs w:val="21"/>
                <w:bdr w:val="none" w:color="auto" w:sz="0" w:space="0"/>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25" w:hRule="atLeast"/>
          <w:jc w:val="center"/>
        </w:trPr>
        <w:tc>
          <w:tcPr>
            <w:tcW w:w="1125"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0"/>
              <w:jc w:val="center"/>
              <w:rPr>
                <w:color w:val="333333"/>
                <w:sz w:val="22"/>
                <w:szCs w:val="22"/>
              </w:rPr>
            </w:pPr>
            <w:r>
              <w:rPr>
                <w:color w:val="333333"/>
                <w:sz w:val="21"/>
                <w:szCs w:val="21"/>
                <w:bdr w:val="none" w:color="auto" w:sz="0" w:space="0"/>
              </w:rPr>
              <w:t>聚焦中心工作和重点领域推进信息公开</w:t>
            </w:r>
          </w:p>
        </w:tc>
        <w:tc>
          <w:tcPr>
            <w:tcW w:w="118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5" w:beforeAutospacing="0" w:after="0" w:afterAutospacing="0" w:line="263" w:lineRule="atLeast"/>
              <w:ind w:left="0" w:right="30" w:firstLine="0"/>
              <w:jc w:val="center"/>
              <w:rPr>
                <w:color w:val="333333"/>
                <w:sz w:val="22"/>
                <w:szCs w:val="22"/>
              </w:rPr>
            </w:pPr>
            <w:r>
              <w:rPr>
                <w:color w:val="333333"/>
                <w:sz w:val="21"/>
                <w:szCs w:val="21"/>
                <w:bdr w:val="none" w:color="auto" w:sz="0" w:space="0"/>
              </w:rPr>
              <w:t>持续做好重点领域信息公开</w:t>
            </w:r>
          </w:p>
        </w:tc>
        <w:tc>
          <w:tcPr>
            <w:tcW w:w="799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持续做好普惠性学前教育、义务教育招生入学及优质均衡发展、高考综合改革、民办教育规范发展、职业教育创新发展等信息公开。</w:t>
            </w:r>
          </w:p>
        </w:tc>
        <w:tc>
          <w:tcPr>
            <w:tcW w:w="294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165" w:firstLine="0"/>
              <w:jc w:val="center"/>
              <w:rPr>
                <w:color w:val="333333"/>
                <w:sz w:val="22"/>
                <w:szCs w:val="22"/>
              </w:rPr>
            </w:pPr>
            <w:r>
              <w:rPr>
                <w:color w:val="333333"/>
                <w:sz w:val="21"/>
                <w:szCs w:val="21"/>
                <w:bdr w:val="none" w:color="auto" w:sz="0" w:space="0"/>
              </w:rPr>
              <w:t>市教育和体育局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5"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9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做好就业创业政策措施公开，加大高校毕业生、农民工、退役军人等就业创业信息公开力度。</w:t>
            </w:r>
          </w:p>
        </w:tc>
        <w:tc>
          <w:tcPr>
            <w:tcW w:w="294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市人力资源和社会保障局、市教育和体育局、市退役军人事务局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60"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9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推进企业职工基本养老保险基金省级统收统支、工伤保险基金省级统筹和异地就医联网结算信息公开。</w:t>
            </w:r>
          </w:p>
        </w:tc>
        <w:tc>
          <w:tcPr>
            <w:tcW w:w="294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市人力资源和社会保障局、市医疗保障局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26"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9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深化城乡低保、特困人员救助、临时救助、医疗救助、孤儿、残疾人、空巢老人、留守儿童等社会救助和社会福利信息公开。做好养老服务领域信息公开和政策指引，公开养老服务项目清单、服务指南、服务标准等信息。</w:t>
            </w:r>
          </w:p>
        </w:tc>
        <w:tc>
          <w:tcPr>
            <w:tcW w:w="294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市民政局、市卫生健康局、市医疗保障局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66"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9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推进健康扶贫、医疗服务、公共卫生和重大疾病防治、药品安全、医保监管、疫苗监管、公立医疗卫生机构绩效考核结果等方面信息公开。落实药品、医用耗材和医疗服务价格监测信息发布制度。</w:t>
            </w:r>
          </w:p>
        </w:tc>
        <w:tc>
          <w:tcPr>
            <w:tcW w:w="294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市卫生健康局、市医疗保障局、市市场监督管理局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31"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0"/>
              <w:jc w:val="center"/>
              <w:rPr>
                <w:color w:val="333333"/>
                <w:sz w:val="22"/>
                <w:szCs w:val="22"/>
              </w:rPr>
            </w:pPr>
            <w:r>
              <w:rPr>
                <w:color w:val="333333"/>
                <w:sz w:val="21"/>
                <w:szCs w:val="21"/>
                <w:bdr w:val="none" w:color="auto" w:sz="0" w:space="0"/>
              </w:rPr>
              <w:t>继续推进公共资源配置领域政府信息公开</w:t>
            </w:r>
          </w:p>
        </w:tc>
        <w:tc>
          <w:tcPr>
            <w:tcW w:w="799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按照国务院、省政府有关文件要求，除法律法规有禁止性规定的外，按照</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谁批准、谁公开，谁实施、谁公开，谁制作、谁公开</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的原则，全面公开保障性安居工程建设、保障性住房分配、国有土地使用权和矿业权出让、政府采购、国有产权交易、工程建设项目招标投标等社会关注度高，具有公有性、公益性，对经济社会发展、民生改善有直接、广泛和重要影响的公共资源分配事项信息。</w:t>
            </w:r>
          </w:p>
        </w:tc>
        <w:tc>
          <w:tcPr>
            <w:tcW w:w="294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62"/>
        <w:gridCol w:w="1030"/>
        <w:gridCol w:w="5811"/>
        <w:gridCol w:w="5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jc w:val="center"/>
        </w:trPr>
        <w:tc>
          <w:tcPr>
            <w:tcW w:w="10260" w:type="dxa"/>
            <w:gridSpan w:val="3"/>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4320" w:right="4305" w:firstLine="0"/>
              <w:jc w:val="center"/>
              <w:rPr>
                <w:color w:val="333333"/>
                <w:sz w:val="22"/>
                <w:szCs w:val="22"/>
              </w:rPr>
            </w:pPr>
            <w:r>
              <w:rPr>
                <w:rFonts w:hint="eastAsia" w:ascii="黑体" w:hAnsi="宋体" w:eastAsia="黑体" w:cs="黑体"/>
                <w:color w:val="333333"/>
                <w:sz w:val="21"/>
                <w:szCs w:val="21"/>
                <w:bdr w:val="none" w:color="auto" w:sz="0" w:space="0"/>
              </w:rPr>
              <w:t>工作任务及要求</w:t>
            </w:r>
          </w:p>
        </w:tc>
        <w:tc>
          <w:tcPr>
            <w:tcW w:w="2790" w:type="dxa"/>
            <w:tcBorders>
              <w:top w:val="single" w:color="000000" w:sz="6" w:space="0"/>
              <w:left w:val="nil"/>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15" w:right="0" w:firstLine="0"/>
              <w:jc w:val="center"/>
              <w:rPr>
                <w:color w:val="333333"/>
                <w:sz w:val="22"/>
                <w:szCs w:val="22"/>
              </w:rPr>
            </w:pPr>
            <w:r>
              <w:rPr>
                <w:rFonts w:hint="eastAsia" w:ascii="黑体" w:hAnsi="宋体" w:eastAsia="黑体" w:cs="黑体"/>
                <w:color w:val="333333"/>
                <w:sz w:val="21"/>
                <w:szCs w:val="21"/>
                <w:bdr w:val="none" w:color="auto" w:sz="0" w:space="0"/>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1" w:hRule="atLeast"/>
          <w:jc w:val="center"/>
        </w:trPr>
        <w:tc>
          <w:tcPr>
            <w:tcW w:w="1125"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5" w:beforeAutospacing="0" w:after="0" w:afterAutospacing="0" w:line="450" w:lineRule="atLeast"/>
              <w:ind w:left="0" w:right="0" w:firstLine="0"/>
              <w:jc w:val="center"/>
              <w:rPr>
                <w:color w:val="333333"/>
                <w:sz w:val="22"/>
                <w:szCs w:val="22"/>
              </w:rPr>
            </w:pPr>
            <w:r>
              <w:rPr>
                <w:color w:val="333333"/>
                <w:sz w:val="21"/>
                <w:szCs w:val="21"/>
                <w:bdr w:val="none" w:color="auto" w:sz="0" w:space="0"/>
              </w:rPr>
              <w:t>聚焦中心工作和重点</w:t>
            </w:r>
            <w:r>
              <w:rPr>
                <w:color w:val="333333"/>
                <w:spacing w:val="0"/>
                <w:sz w:val="21"/>
                <w:szCs w:val="21"/>
                <w:bdr w:val="none" w:color="auto" w:sz="0" w:space="0"/>
              </w:rPr>
              <w:t>领域推进信息</w:t>
            </w:r>
            <w:r>
              <w:rPr>
                <w:color w:val="333333"/>
                <w:sz w:val="21"/>
                <w:szCs w:val="21"/>
                <w:bdr w:val="none" w:color="auto" w:sz="0" w:space="0"/>
              </w:rPr>
              <w:t>公开</w:t>
            </w:r>
          </w:p>
        </w:tc>
        <w:tc>
          <w:tcPr>
            <w:tcW w:w="117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30" w:firstLine="0"/>
              <w:jc w:val="center"/>
              <w:rPr>
                <w:color w:val="333333"/>
                <w:sz w:val="22"/>
                <w:szCs w:val="22"/>
              </w:rPr>
            </w:pPr>
            <w:r>
              <w:rPr>
                <w:color w:val="333333"/>
                <w:sz w:val="21"/>
                <w:szCs w:val="21"/>
                <w:bdr w:val="none" w:color="auto" w:sz="0" w:space="0"/>
              </w:rPr>
              <w:t>继续推进公共资源配置领域政府信息公开</w:t>
            </w: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重点公开住房保障，包括项目建设〔城镇保障性安居工程规划建设方案、年度建设计划信息（包括建设计划任务量、计划项目信息、计划户型）、建设计划完成情况信息（包括计划任务完成进度、已开工项目基本信息、已竣工项目基本信息等）、农村危房改造相关政策措施执行情况信息（包括农村危房改造政策、对象认定过程、补助资金分配、改造过程、改造结果）〕、住房分配〔保障性住房分配政策、分配对象（包括轮候对象数量）、分配房源、分配程序、分配过程、分配结果（包括符合条件的申请人名单）、承租（承售）价格、租赁补贴申请及发放结果、退出家庭等信息〕</w:t>
            </w:r>
          </w:p>
        </w:tc>
        <w:tc>
          <w:tcPr>
            <w:tcW w:w="279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市住房和城乡建设局、市房产管理服务中心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915"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重点公开国有土地使用权出让，包括用地政策、土地供应计划、出让公告、成交公示、供应结果信息以及骗取公共资源等不良行为的</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黑名单</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信息。</w:t>
            </w:r>
          </w:p>
        </w:tc>
        <w:tc>
          <w:tcPr>
            <w:tcW w:w="279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市自然资源和规划局、市公共资源交易中心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40"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重点公开矿业权出让，包括招标、拍卖、挂牌、协议等出让方式、出让公告公示、审批结果信息、项目信息（中标或竞得的矿业权简要情况、成交价等）以及骗取公共资源等不良行为的</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黑名单</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信息。</w:t>
            </w:r>
          </w:p>
        </w:tc>
        <w:tc>
          <w:tcPr>
            <w:tcW w:w="279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市自然资源和规划局、市公共资源交易中心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91"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重点公开政府采购，包括政府集中采购目录、采购限额标准、采购项目公告、采购文件、采购项目预算金额、采购结果、采购合同等采购项目信息，财政部门作出的投诉和监督检查等处理决定、对集中采购机构的考核结果，违法失信行为记录等监督处罚信息以及骗取公共资源等不良行为的</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黑名单</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信息。</w:t>
            </w:r>
          </w:p>
        </w:tc>
        <w:tc>
          <w:tcPr>
            <w:tcW w:w="279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市财政局、市公共资源交易中心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56"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重点公开国有产权交易，包括除涉及商业秘密外，主要公开产权交易决策及批准信息、交易项目信息、转让价格、交易价格、相关中介机构审计结果等信息以及骗取公共资源等不良行为的</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黑名单</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信息。</w:t>
            </w:r>
          </w:p>
        </w:tc>
        <w:tc>
          <w:tcPr>
            <w:tcW w:w="279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255" w:lineRule="atLeast"/>
              <w:ind w:left="0" w:right="0" w:firstLine="0"/>
              <w:jc w:val="center"/>
              <w:rPr>
                <w:color w:val="333333"/>
                <w:sz w:val="22"/>
                <w:szCs w:val="22"/>
              </w:rPr>
            </w:pPr>
            <w:r>
              <w:rPr>
                <w:color w:val="333333"/>
                <w:sz w:val="21"/>
                <w:szCs w:val="21"/>
                <w:bdr w:val="none" w:color="auto" w:sz="0" w:space="0"/>
              </w:rPr>
              <w:t>市公共资源交易中心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46"/>
        <w:gridCol w:w="992"/>
        <w:gridCol w:w="5555"/>
        <w:gridCol w:w="8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jc w:val="center"/>
        </w:trPr>
        <w:tc>
          <w:tcPr>
            <w:tcW w:w="10260" w:type="dxa"/>
            <w:gridSpan w:val="3"/>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4320" w:right="4305" w:firstLine="0"/>
              <w:jc w:val="center"/>
              <w:rPr>
                <w:color w:val="333333"/>
                <w:sz w:val="22"/>
                <w:szCs w:val="22"/>
              </w:rPr>
            </w:pPr>
            <w:r>
              <w:rPr>
                <w:rFonts w:hint="eastAsia" w:ascii="黑体" w:hAnsi="宋体" w:eastAsia="黑体" w:cs="黑体"/>
                <w:color w:val="333333"/>
                <w:sz w:val="21"/>
                <w:szCs w:val="21"/>
                <w:bdr w:val="none" w:color="auto" w:sz="0" w:space="0"/>
              </w:rPr>
              <w:t>工作任务及要求</w:t>
            </w:r>
          </w:p>
        </w:tc>
        <w:tc>
          <w:tcPr>
            <w:tcW w:w="2925" w:type="dxa"/>
            <w:tcBorders>
              <w:top w:val="single" w:color="000000" w:sz="6" w:space="0"/>
              <w:left w:val="nil"/>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750" w:right="0" w:firstLine="0"/>
              <w:rPr>
                <w:color w:val="333333"/>
                <w:sz w:val="22"/>
                <w:szCs w:val="22"/>
              </w:rPr>
            </w:pPr>
            <w:r>
              <w:rPr>
                <w:rFonts w:hint="eastAsia" w:ascii="黑体" w:hAnsi="宋体" w:eastAsia="黑体" w:cs="黑体"/>
                <w:color w:val="333333"/>
                <w:sz w:val="21"/>
                <w:szCs w:val="21"/>
                <w:bdr w:val="none" w:color="auto" w:sz="0" w:space="0"/>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51" w:hRule="atLeast"/>
          <w:jc w:val="center"/>
        </w:trPr>
        <w:tc>
          <w:tcPr>
            <w:tcW w:w="1125"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0"/>
              <w:jc w:val="center"/>
              <w:rPr>
                <w:color w:val="333333"/>
                <w:sz w:val="22"/>
                <w:szCs w:val="22"/>
              </w:rPr>
            </w:pPr>
            <w:r>
              <w:rPr>
                <w:color w:val="333333"/>
                <w:sz w:val="21"/>
                <w:szCs w:val="21"/>
                <w:bdr w:val="none" w:color="auto" w:sz="0" w:space="0"/>
              </w:rPr>
              <w:t>聚焦中心工作和重点领域推进信息公开</w:t>
            </w:r>
          </w:p>
        </w:tc>
        <w:tc>
          <w:tcPr>
            <w:tcW w:w="117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30" w:firstLine="0"/>
              <w:jc w:val="center"/>
              <w:rPr>
                <w:color w:val="333333"/>
                <w:sz w:val="22"/>
                <w:szCs w:val="22"/>
              </w:rPr>
            </w:pPr>
            <w:r>
              <w:rPr>
                <w:color w:val="333333"/>
                <w:sz w:val="21"/>
                <w:szCs w:val="21"/>
                <w:bdr w:val="none" w:color="auto" w:sz="0" w:space="0"/>
              </w:rPr>
              <w:t>继续推进公共资源配置领域政府信息公开</w:t>
            </w: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重点公开工程建设项目招标投标，包括依法必须招标项目的审批核准备案信息、市场主体信用等信息。除涉及国家秘密、商业秘密外，招标公告（包括招标条件、项目概况与招标范围、投标人资格要求、招标文件获取、投标文件递交等）、中标候选人（包括中标候选人排序、名称、投标报价、工期、评标情况、项目负责人、个人业绩、有关证书及编号、中标候选人在投标文件中填报的资格能力条件、提出异议的渠道和方式等）、中标结果、合同订立及履行等信息以及骗取公共资源等不良行为的</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黑名单</w:t>
            </w:r>
            <w:r>
              <w:rPr>
                <w:rFonts w:hint="default" w:ascii="Times New Roman" w:hAnsi="Times New Roman" w:cs="Times New Roman"/>
                <w:color w:val="333333"/>
                <w:sz w:val="21"/>
                <w:szCs w:val="21"/>
                <w:bdr w:val="none" w:color="auto" w:sz="0" w:space="0"/>
              </w:rPr>
              <w:t>”   </w:t>
            </w:r>
            <w:r>
              <w:rPr>
                <w:color w:val="333333"/>
                <w:sz w:val="21"/>
                <w:szCs w:val="21"/>
                <w:bdr w:val="none" w:color="auto" w:sz="0" w:space="0"/>
              </w:rPr>
              <w:t>信息。</w:t>
            </w:r>
          </w:p>
        </w:tc>
        <w:tc>
          <w:tcPr>
            <w:tcW w:w="292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198" w:lineRule="atLeast"/>
              <w:ind w:left="0" w:right="165" w:firstLine="0"/>
              <w:jc w:val="center"/>
              <w:rPr>
                <w:color w:val="333333"/>
                <w:sz w:val="22"/>
                <w:szCs w:val="22"/>
              </w:rPr>
            </w:pPr>
            <w:r>
              <w:rPr>
                <w:color w:val="333333"/>
                <w:sz w:val="21"/>
                <w:szCs w:val="21"/>
                <w:bdr w:val="none" w:color="auto" w:sz="0" w:space="0"/>
              </w:rPr>
              <w:t>市公共资源交易中心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81"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30" w:firstLine="0"/>
              <w:jc w:val="center"/>
              <w:rPr>
                <w:color w:val="333333"/>
                <w:sz w:val="22"/>
                <w:szCs w:val="22"/>
              </w:rPr>
            </w:pPr>
            <w:r>
              <w:rPr>
                <w:color w:val="333333"/>
                <w:sz w:val="21"/>
                <w:szCs w:val="21"/>
                <w:bdr w:val="none" w:color="auto" w:sz="0" w:space="0"/>
              </w:rPr>
              <w:t>继续推进重大建设项目批准和实施领域政府信息公开</w:t>
            </w: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按照国务院、省政府有关文件要求，除法律法规有禁止性规定的外，要及时通过政府门户网站、投资项目在线审批监管平台、政务服务平台等渠道，全面公开按照有关规定由政府审批或核准的，对经济社会发展、民生改善有直接、广泛和重要影响的固定资产投资项目（不包括境外投资项目和对外援助项目）批准和实施信息。</w:t>
            </w:r>
          </w:p>
        </w:tc>
        <w:tc>
          <w:tcPr>
            <w:tcW w:w="2925"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05"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重点公开批准服务信息，包括申报要求、申报材料清单、批准流程、办理时限、受理机构联系方式、监督举报方式等。</w:t>
            </w:r>
          </w:p>
        </w:tc>
        <w:tc>
          <w:tcPr>
            <w:tcW w:w="292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150" w:firstLine="0"/>
              <w:jc w:val="center"/>
              <w:rPr>
                <w:color w:val="333333"/>
                <w:sz w:val="22"/>
                <w:szCs w:val="22"/>
              </w:rPr>
            </w:pPr>
            <w:r>
              <w:rPr>
                <w:color w:val="333333"/>
                <w:sz w:val="21"/>
                <w:szCs w:val="21"/>
                <w:bdr w:val="none" w:color="auto" w:sz="0" w:space="0"/>
              </w:rPr>
              <w:t>市行政审批服务局、市发展和改革局、泰安市生态环境局肥城分局、市水利局、市自然资源和规划局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81"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重点公开批准结果信息，包括项目建议书审批结果、可行性研究报告审批结果、初步设计文件审批结果、项目核准结果、节能审查意见、建设项目选址意见审批结果、建设项目用地预审结果、环境影响评价审批文件、建设用地规划许可审批结果、建设工程规划类许可审批结果、施工许可（开工报告）审批结果、招标事项审批核准结果，取水许可、水土保持方案、洪水影响类评价等涉水事项审批结果等。</w:t>
            </w:r>
          </w:p>
        </w:tc>
        <w:tc>
          <w:tcPr>
            <w:tcW w:w="292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重点公开招标投标信息，包括资格预审公告、招标公告、中标候选人公示、中标结果公示、合同订立及履行情况、招标投标违法处罚信息等。</w:t>
            </w:r>
          </w:p>
        </w:tc>
        <w:tc>
          <w:tcPr>
            <w:tcW w:w="292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32" w:lineRule="atLeast"/>
              <w:ind w:left="0" w:right="165" w:firstLine="0"/>
              <w:jc w:val="center"/>
              <w:rPr>
                <w:color w:val="333333"/>
                <w:sz w:val="22"/>
                <w:szCs w:val="22"/>
              </w:rPr>
            </w:pPr>
            <w:r>
              <w:rPr>
                <w:color w:val="333333"/>
                <w:sz w:val="21"/>
                <w:szCs w:val="21"/>
                <w:bdr w:val="none" w:color="auto" w:sz="0" w:space="0"/>
              </w:rPr>
              <w:t>市公共资源交易中心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88"/>
        <w:gridCol w:w="1041"/>
        <w:gridCol w:w="5737"/>
        <w:gridCol w:w="5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85" w:hRule="atLeast"/>
          <w:jc w:val="center"/>
        </w:trPr>
        <w:tc>
          <w:tcPr>
            <w:tcW w:w="10260" w:type="dxa"/>
            <w:gridSpan w:val="3"/>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4320" w:right="4305" w:firstLine="0"/>
              <w:jc w:val="center"/>
              <w:rPr>
                <w:color w:val="333333"/>
                <w:sz w:val="22"/>
                <w:szCs w:val="22"/>
              </w:rPr>
            </w:pPr>
            <w:r>
              <w:rPr>
                <w:rFonts w:hint="eastAsia" w:ascii="黑体" w:hAnsi="宋体" w:eastAsia="黑体" w:cs="黑体"/>
                <w:color w:val="333333"/>
                <w:sz w:val="21"/>
                <w:szCs w:val="21"/>
                <w:bdr w:val="none" w:color="auto" w:sz="0" w:space="0"/>
              </w:rPr>
              <w:t>工作任务及要求</w:t>
            </w:r>
          </w:p>
        </w:tc>
        <w:tc>
          <w:tcPr>
            <w:tcW w:w="3075" w:type="dxa"/>
            <w:tcBorders>
              <w:top w:val="single" w:color="000000" w:sz="6" w:space="0"/>
              <w:left w:val="nil"/>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15" w:right="0" w:firstLine="0"/>
              <w:jc w:val="center"/>
              <w:rPr>
                <w:color w:val="333333"/>
                <w:sz w:val="22"/>
                <w:szCs w:val="22"/>
              </w:rPr>
            </w:pPr>
            <w:r>
              <w:rPr>
                <w:rFonts w:hint="eastAsia" w:ascii="黑体" w:hAnsi="宋体" w:eastAsia="黑体" w:cs="黑体"/>
                <w:color w:val="333333"/>
                <w:sz w:val="21"/>
                <w:szCs w:val="21"/>
                <w:bdr w:val="none" w:color="auto" w:sz="0" w:space="0"/>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36" w:hRule="atLeast"/>
          <w:jc w:val="center"/>
        </w:trPr>
        <w:tc>
          <w:tcPr>
            <w:tcW w:w="1125"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30" w:right="0" w:firstLine="0"/>
              <w:jc w:val="center"/>
              <w:rPr>
                <w:color w:val="333333"/>
                <w:sz w:val="22"/>
                <w:szCs w:val="22"/>
              </w:rPr>
            </w:pPr>
            <w:r>
              <w:rPr>
                <w:color w:val="333333"/>
                <w:sz w:val="21"/>
                <w:szCs w:val="21"/>
                <w:bdr w:val="none" w:color="auto" w:sz="0" w:space="0"/>
              </w:rPr>
              <w:t>聚焦中心工作和重点领域推进信息公开</w:t>
            </w:r>
          </w:p>
        </w:tc>
        <w:tc>
          <w:tcPr>
            <w:tcW w:w="118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6" w:lineRule="atLeast"/>
              <w:ind w:left="0" w:right="30" w:firstLine="0"/>
              <w:jc w:val="center"/>
              <w:rPr>
                <w:color w:val="333333"/>
                <w:sz w:val="22"/>
                <w:szCs w:val="22"/>
              </w:rPr>
            </w:pPr>
            <w:r>
              <w:rPr>
                <w:color w:val="333333"/>
                <w:sz w:val="21"/>
                <w:szCs w:val="21"/>
                <w:bdr w:val="none" w:color="auto" w:sz="0" w:space="0"/>
              </w:rPr>
              <w:t>继续推进重大建设项目批准和实施领域政府信息公开</w:t>
            </w:r>
          </w:p>
        </w:tc>
        <w:tc>
          <w:tcPr>
            <w:tcW w:w="79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重点公开征收土地信息，包括征地告知书以及履行征地报批前程序的相关证明材料、</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一书四方案</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（建设项目用地呈报说明书、农用地转用方案、补充耕地方案、征收土地方案、供地方案）、征地批后实施中征地公告、征地补偿安置方案公告等。</w:t>
            </w:r>
          </w:p>
        </w:tc>
        <w:tc>
          <w:tcPr>
            <w:tcW w:w="307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205" w:lineRule="atLeast"/>
              <w:ind w:left="0" w:right="165" w:firstLine="0"/>
              <w:jc w:val="center"/>
              <w:rPr>
                <w:color w:val="333333"/>
                <w:sz w:val="22"/>
                <w:szCs w:val="22"/>
              </w:rPr>
            </w:pPr>
            <w:r>
              <w:rPr>
                <w:color w:val="333333"/>
                <w:sz w:val="21"/>
                <w:szCs w:val="21"/>
                <w:bdr w:val="none" w:color="auto" w:sz="0" w:space="0"/>
              </w:rPr>
              <w:t>市自然资源和规划局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重点公开重大设计变更信息，包括项目设计变更原因、主要变更内容、变更依据、批准单位、变更结果等。</w:t>
            </w:r>
          </w:p>
        </w:tc>
        <w:tc>
          <w:tcPr>
            <w:tcW w:w="307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市行政审批服务局、市发展和改革局、泰安市生态环境局肥城分局、市水利局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40"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重点公开施工项目有关信息，包括项目名称、法人单位信息，相关单位（建设、勘察、设计、施工、监理）的名称、项目负责人信息、资质情况，施工单位的项目管理机构设置、工作职责、管理制度，施工期环境保护措施落实情况等。</w:t>
            </w:r>
          </w:p>
        </w:tc>
        <w:tc>
          <w:tcPr>
            <w:tcW w:w="307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pacing w:val="-15"/>
                <w:sz w:val="21"/>
                <w:szCs w:val="21"/>
                <w:bdr w:val="none" w:color="auto" w:sz="0" w:space="0"/>
              </w:rPr>
              <w:t>市行政审批服务局、市住房和城乡建设局、市交</w:t>
            </w:r>
            <w:r>
              <w:rPr>
                <w:color w:val="333333"/>
                <w:sz w:val="21"/>
                <w:szCs w:val="21"/>
                <w:bdr w:val="none" w:color="auto" w:sz="0" w:space="0"/>
              </w:rPr>
              <w:t>通运输局、市水利局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0"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重点公开质量安全监督信息，包括质量安全监督机构及其联系方式、质量安全行政处罚情况等。</w:t>
            </w:r>
          </w:p>
        </w:tc>
        <w:tc>
          <w:tcPr>
            <w:tcW w:w="307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5" w:right="150" w:firstLine="0"/>
              <w:jc w:val="center"/>
              <w:rPr>
                <w:color w:val="333333"/>
                <w:sz w:val="22"/>
                <w:szCs w:val="22"/>
              </w:rPr>
            </w:pPr>
            <w:r>
              <w:rPr>
                <w:color w:val="333333"/>
                <w:spacing w:val="-15"/>
                <w:sz w:val="21"/>
                <w:szCs w:val="21"/>
                <w:bdr w:val="none" w:color="auto" w:sz="0" w:space="0"/>
              </w:rPr>
              <w:t>市行政审批服务局、市住房和城乡建设局、市交</w:t>
            </w:r>
            <w:r>
              <w:rPr>
                <w:color w:val="333333"/>
                <w:sz w:val="21"/>
                <w:szCs w:val="21"/>
                <w:bdr w:val="none" w:color="auto" w:sz="0" w:space="0"/>
              </w:rPr>
              <w:t>通运输局、市水利局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20"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重点公开竣工有关信息，包括竣工验收时间、工程质量验收结果，竣工验收备案时间、备案编号、备案部门、交付使用时间，竣工决算审计单位、审计结论、财务决算金额等。</w:t>
            </w:r>
          </w:p>
        </w:tc>
        <w:tc>
          <w:tcPr>
            <w:tcW w:w="307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市住房和城乡建设局、市</w:t>
            </w:r>
            <w:r>
              <w:rPr>
                <w:color w:val="333333"/>
                <w:spacing w:val="-15"/>
                <w:sz w:val="21"/>
                <w:szCs w:val="21"/>
                <w:bdr w:val="none" w:color="auto" w:sz="0" w:space="0"/>
              </w:rPr>
              <w:t>交通运输局、市水利局、</w:t>
            </w:r>
            <w:r>
              <w:rPr>
                <w:color w:val="333333"/>
                <w:sz w:val="21"/>
                <w:szCs w:val="21"/>
                <w:bdr w:val="none" w:color="auto" w:sz="0" w:space="0"/>
              </w:rPr>
              <w:t>市财政局、市审计局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51"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30" w:firstLine="0"/>
              <w:jc w:val="center"/>
              <w:rPr>
                <w:color w:val="333333"/>
                <w:sz w:val="22"/>
                <w:szCs w:val="22"/>
              </w:rPr>
            </w:pPr>
            <w:r>
              <w:rPr>
                <w:color w:val="333333"/>
                <w:sz w:val="21"/>
                <w:szCs w:val="21"/>
                <w:bdr w:val="none" w:color="auto" w:sz="0" w:space="0"/>
              </w:rPr>
              <w:t>继续推进社会公益事业建设领域政府信息公开</w:t>
            </w:r>
          </w:p>
        </w:tc>
        <w:tc>
          <w:tcPr>
            <w:tcW w:w="79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教育领域信息公开，推进义务教育招生入学政策公开，通过多种形式及时公开义务教育招生方案、招生范围、招生程序、报名条件、学校情况、录取结果、咨询方式等信息，以及多渠道公开扩大学前教育供给的相关信息，促进发展更加公平更有质量的教育。</w:t>
            </w:r>
          </w:p>
        </w:tc>
        <w:tc>
          <w:tcPr>
            <w:tcW w:w="307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198" w:lineRule="atLeast"/>
              <w:ind w:left="0" w:right="165" w:firstLine="0"/>
              <w:jc w:val="center"/>
              <w:rPr>
                <w:color w:val="333333"/>
                <w:sz w:val="22"/>
                <w:szCs w:val="22"/>
              </w:rPr>
            </w:pPr>
            <w:r>
              <w:rPr>
                <w:color w:val="333333"/>
                <w:sz w:val="21"/>
                <w:szCs w:val="21"/>
                <w:bdr w:val="none" w:color="auto" w:sz="0" w:space="0"/>
              </w:rPr>
              <w:t>市教育和体育局、</w:t>
            </w:r>
            <w:r>
              <w:rPr>
                <w:color w:val="333333"/>
                <w:sz w:val="22"/>
                <w:szCs w:val="22"/>
                <w:bdr w:val="none" w:color="auto" w:sz="0" w:space="0"/>
              </w:rPr>
              <w:t>各镇街区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00"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8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推进医疗卫生领域信息公开，围绕保障人民群众身体健康，加大医疗服务、药品安全、医保监管、疫苗监管、公立医疗卫生机构绩效考核结果等方面信息公开力度。</w:t>
            </w:r>
          </w:p>
        </w:tc>
        <w:tc>
          <w:tcPr>
            <w:tcW w:w="307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市卫生健康局、市市场监督管理局、市医疗保障局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93"/>
        <w:gridCol w:w="1033"/>
        <w:gridCol w:w="5778"/>
        <w:gridCol w:w="5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jc w:val="center"/>
        </w:trPr>
        <w:tc>
          <w:tcPr>
            <w:tcW w:w="10260" w:type="dxa"/>
            <w:gridSpan w:val="3"/>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4320" w:right="4305" w:firstLine="0"/>
              <w:jc w:val="center"/>
              <w:rPr>
                <w:color w:val="333333"/>
                <w:sz w:val="22"/>
                <w:szCs w:val="22"/>
              </w:rPr>
            </w:pPr>
            <w:r>
              <w:rPr>
                <w:rFonts w:hint="eastAsia" w:ascii="黑体" w:hAnsi="宋体" w:eastAsia="黑体" w:cs="黑体"/>
                <w:color w:val="333333"/>
                <w:sz w:val="21"/>
                <w:szCs w:val="21"/>
                <w:bdr w:val="none" w:color="auto" w:sz="0" w:space="0"/>
              </w:rPr>
              <w:t>工作任务及要求</w:t>
            </w:r>
          </w:p>
        </w:tc>
        <w:tc>
          <w:tcPr>
            <w:tcW w:w="2925" w:type="dxa"/>
            <w:tcBorders>
              <w:top w:val="single" w:color="000000" w:sz="6" w:space="0"/>
              <w:left w:val="nil"/>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15" w:right="0" w:firstLine="0"/>
              <w:jc w:val="center"/>
              <w:rPr>
                <w:color w:val="333333"/>
                <w:sz w:val="22"/>
                <w:szCs w:val="22"/>
              </w:rPr>
            </w:pPr>
            <w:r>
              <w:rPr>
                <w:rFonts w:hint="eastAsia" w:ascii="黑体" w:hAnsi="宋体" w:eastAsia="黑体" w:cs="黑体"/>
                <w:color w:val="333333"/>
                <w:sz w:val="21"/>
                <w:szCs w:val="21"/>
                <w:bdr w:val="none" w:color="auto" w:sz="0" w:space="0"/>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0" w:hRule="atLeast"/>
          <w:jc w:val="center"/>
        </w:trPr>
        <w:tc>
          <w:tcPr>
            <w:tcW w:w="1125"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0"/>
              <w:jc w:val="center"/>
              <w:rPr>
                <w:color w:val="333333"/>
                <w:sz w:val="22"/>
                <w:szCs w:val="22"/>
              </w:rPr>
            </w:pPr>
            <w:r>
              <w:rPr>
                <w:color w:val="333333"/>
                <w:sz w:val="21"/>
                <w:szCs w:val="21"/>
                <w:bdr w:val="none" w:color="auto" w:sz="0" w:space="0"/>
              </w:rPr>
              <w:t>聚焦中心工作和重点领域推进信息公开</w:t>
            </w:r>
          </w:p>
        </w:tc>
        <w:tc>
          <w:tcPr>
            <w:tcW w:w="117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266" w:lineRule="atLeast"/>
              <w:ind w:left="0" w:right="30" w:firstLine="0"/>
              <w:rPr>
                <w:color w:val="333333"/>
                <w:sz w:val="22"/>
                <w:szCs w:val="22"/>
              </w:rPr>
            </w:pPr>
            <w:r>
              <w:rPr>
                <w:color w:val="333333"/>
                <w:sz w:val="21"/>
                <w:szCs w:val="21"/>
                <w:bdr w:val="none" w:color="auto" w:sz="0" w:space="0"/>
              </w:rPr>
              <w:t>继续推进社会公益事业建设领域政府信息公开</w:t>
            </w: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继续推进医疗机构院务公开，指导医疗机构完善医疗服务信息公示制度。</w:t>
            </w:r>
          </w:p>
        </w:tc>
        <w:tc>
          <w:tcPr>
            <w:tcW w:w="292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165" w:firstLine="0"/>
              <w:jc w:val="center"/>
              <w:rPr>
                <w:color w:val="333333"/>
                <w:sz w:val="22"/>
                <w:szCs w:val="22"/>
              </w:rPr>
            </w:pPr>
            <w:r>
              <w:rPr>
                <w:color w:val="333333"/>
                <w:sz w:val="21"/>
                <w:szCs w:val="21"/>
                <w:bdr w:val="none" w:color="auto" w:sz="0" w:space="0"/>
              </w:rPr>
              <w:t>市卫生健康局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31"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推进征地信息公开，依托省征地信息公开查询系统进一步完善全市查询系统，加快历史征地信息补录公开，增强信息查询的精准性便捷性，切实推进征地信息主动公开。准确把握征地信息依申请公开范围，按照</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谁制作、谁公开</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和</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就近、便民</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的原则，各司其职，各负其责，协调联动，规范有序，共同做好依申请信息公开工作。</w:t>
            </w:r>
          </w:p>
        </w:tc>
        <w:tc>
          <w:tcPr>
            <w:tcW w:w="292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市自然资源和规划局、</w:t>
            </w:r>
            <w:r>
              <w:rPr>
                <w:color w:val="333333"/>
                <w:sz w:val="22"/>
                <w:szCs w:val="22"/>
                <w:bdr w:val="none" w:color="auto" w:sz="0" w:space="0"/>
              </w:rPr>
              <w:t>各镇街区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91"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推进公共文化体育领域信息公开，全面公开公共文化体育的服务保障政策、服务体系建设、财政资金投入和使用、设施建设和使用、政府购买公共文化体育服务的目录、绩效评估结果等。</w:t>
            </w:r>
          </w:p>
        </w:tc>
        <w:tc>
          <w:tcPr>
            <w:tcW w:w="292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市文化和旅游局、市教育和体育局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0"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推进公共文化体育领域信息公开，公开政府所管理的体育中心、全民健身中心、生态绿地健身公园所属公共体育设施等各项相关信息，并做动态调整。</w:t>
            </w:r>
          </w:p>
        </w:tc>
        <w:tc>
          <w:tcPr>
            <w:tcW w:w="292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95"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推进公共文化体育领域信息公开，集中公开非物质文化遗产保护名录、文物保护单位名录、公共文化设施名录、公共文化服务目录，并做动态调整。</w:t>
            </w:r>
          </w:p>
        </w:tc>
        <w:tc>
          <w:tcPr>
            <w:tcW w:w="292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推进公共文化体育领域信息公开，公开公共文化和体育设施服务项目和开放时间。</w:t>
            </w:r>
          </w:p>
        </w:tc>
        <w:tc>
          <w:tcPr>
            <w:tcW w:w="292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95"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推进公共文化体育领域信息公开，多渠道及时发布公益性文化服务活动、公益性体育赛事和活动、受捐款物管理使用、体育彩票公益金安排使用等情况。</w:t>
            </w:r>
          </w:p>
        </w:tc>
        <w:tc>
          <w:tcPr>
            <w:tcW w:w="292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80"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推进就业创业信息公开，及时公开促进就业创业的政策和措施、就业供求信息。</w:t>
            </w:r>
          </w:p>
        </w:tc>
        <w:tc>
          <w:tcPr>
            <w:tcW w:w="292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市人力资源和社会保障局、市教育和体育局、市卫生健康局、市退役军人事务局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55"/>
        <w:gridCol w:w="994"/>
        <w:gridCol w:w="5556"/>
        <w:gridCol w:w="8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jc w:val="center"/>
        </w:trPr>
        <w:tc>
          <w:tcPr>
            <w:tcW w:w="10260" w:type="dxa"/>
            <w:gridSpan w:val="3"/>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4320" w:right="4305" w:firstLine="0"/>
              <w:jc w:val="center"/>
              <w:rPr>
                <w:color w:val="333333"/>
                <w:sz w:val="22"/>
                <w:szCs w:val="22"/>
              </w:rPr>
            </w:pPr>
            <w:r>
              <w:rPr>
                <w:rFonts w:hint="eastAsia" w:ascii="黑体" w:hAnsi="宋体" w:eastAsia="黑体" w:cs="黑体"/>
                <w:color w:val="333333"/>
                <w:sz w:val="21"/>
                <w:szCs w:val="21"/>
                <w:bdr w:val="none" w:color="auto" w:sz="0" w:space="0"/>
              </w:rPr>
              <w:t>工作任务及要求</w:t>
            </w:r>
          </w:p>
        </w:tc>
        <w:tc>
          <w:tcPr>
            <w:tcW w:w="2925" w:type="dxa"/>
            <w:tcBorders>
              <w:top w:val="single" w:color="000000" w:sz="6" w:space="0"/>
              <w:left w:val="nil"/>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0" w:right="735" w:firstLine="0"/>
              <w:jc w:val="right"/>
              <w:rPr>
                <w:color w:val="333333"/>
                <w:sz w:val="22"/>
                <w:szCs w:val="22"/>
              </w:rPr>
            </w:pPr>
            <w:r>
              <w:rPr>
                <w:rFonts w:hint="eastAsia" w:ascii="黑体" w:hAnsi="宋体" w:eastAsia="黑体" w:cs="黑体"/>
                <w:color w:val="333333"/>
                <w:sz w:val="21"/>
                <w:szCs w:val="21"/>
                <w:bdr w:val="none" w:color="auto" w:sz="0" w:space="0"/>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5" w:hRule="atLeast"/>
          <w:jc w:val="center"/>
        </w:trPr>
        <w:tc>
          <w:tcPr>
            <w:tcW w:w="1125"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0"/>
              <w:jc w:val="center"/>
              <w:rPr>
                <w:color w:val="333333"/>
                <w:sz w:val="22"/>
                <w:szCs w:val="22"/>
              </w:rPr>
            </w:pPr>
            <w:r>
              <w:rPr>
                <w:color w:val="333333"/>
                <w:sz w:val="21"/>
                <w:szCs w:val="21"/>
                <w:bdr w:val="none" w:color="auto" w:sz="0" w:space="0"/>
              </w:rPr>
              <w:t>聚焦中心工作和重点领域推进信息公开</w:t>
            </w:r>
          </w:p>
        </w:tc>
        <w:tc>
          <w:tcPr>
            <w:tcW w:w="117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30" w:firstLine="0"/>
              <w:jc w:val="center"/>
              <w:rPr>
                <w:color w:val="333333"/>
                <w:sz w:val="22"/>
                <w:szCs w:val="22"/>
              </w:rPr>
            </w:pPr>
            <w:r>
              <w:rPr>
                <w:color w:val="333333"/>
                <w:sz w:val="21"/>
                <w:szCs w:val="21"/>
                <w:bdr w:val="none" w:color="auto" w:sz="0" w:space="0"/>
              </w:rPr>
              <w:t>继续推进社会公益事业建设领域政府信息公开</w:t>
            </w: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推进就业创业信息公开，重点公开各项就业创业优惠扶持政策的实施范围、各项补贴政策的申领条件和程序、各项补贴的管理和审批情况。</w:t>
            </w:r>
          </w:p>
        </w:tc>
        <w:tc>
          <w:tcPr>
            <w:tcW w:w="292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市人力资源和社会保障局、</w:t>
            </w:r>
            <w:r>
              <w:rPr>
                <w:color w:val="333333"/>
                <w:spacing w:val="-15"/>
                <w:sz w:val="21"/>
                <w:szCs w:val="21"/>
                <w:bdr w:val="none" w:color="auto" w:sz="0" w:space="0"/>
              </w:rPr>
              <w:t>市教育和体育局、</w:t>
            </w:r>
            <w:r>
              <w:rPr>
                <w:color w:val="333333"/>
                <w:sz w:val="21"/>
                <w:szCs w:val="21"/>
                <w:bdr w:val="none" w:color="auto" w:sz="0" w:space="0"/>
              </w:rPr>
              <w:t>市卫生健康局、市退役军人事务局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41"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推进就业创业信息公开，主动发布岗位供求、创业、职业培训等信息</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做好面向高校毕业生、退役军人、下岗职工、农民工等重点群体的就业专项活动和高职院校考试招生信息、奖助学金政策的公开工作。</w:t>
            </w:r>
          </w:p>
        </w:tc>
        <w:tc>
          <w:tcPr>
            <w:tcW w:w="292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30"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推进社会保险信息公开，建立健全社会保险信息披露制度，主动公开现行有效的社会保险法规、制度、政策、标准、经办流程。</w:t>
            </w:r>
          </w:p>
        </w:tc>
        <w:tc>
          <w:tcPr>
            <w:tcW w:w="292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市人力资源和社会保障局、市医疗保障局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推进社会保险信息公开，定期公开参保人数、待遇支付、基金收支情况，及时发布医保定点医院、药店及药品、诊疗项目目录等。</w:t>
            </w:r>
          </w:p>
        </w:tc>
        <w:tc>
          <w:tcPr>
            <w:tcW w:w="292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5"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推进社会保险信息公开，及时公开调整社会保险费的政策措施，重点做好降低社会保险费率的政策公开，适时公布阶段性降低社会保险费率的执行情况及实际效果。</w:t>
            </w:r>
          </w:p>
        </w:tc>
        <w:tc>
          <w:tcPr>
            <w:tcW w:w="292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0"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社会救助和社会福利领域信息公开，重点围绕城乡低保、特困人员救助供养、医疗救助、临时救助等事项，全面公开社会救助的政策文件、救助对象认定、救助标准以及救助人数、救助水平、资金支出等相关信息。</w:t>
            </w:r>
          </w:p>
        </w:tc>
        <w:tc>
          <w:tcPr>
            <w:tcW w:w="292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市民政局、市卫生健康局、市医疗保障局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55"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社会救助和社会福利领域信息公开，围绕老年人福利、残疾人福利、儿童福利、孤儿基本生活保障等事项，全面公开福利补贴对象认定条件、申领范围、补贴标准及申请审批程序等相关政策，以及公开救助款物的管理使用、福利补贴发放等情况。</w:t>
            </w:r>
          </w:p>
        </w:tc>
        <w:tc>
          <w:tcPr>
            <w:tcW w:w="292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05" w:lineRule="atLeast"/>
              <w:ind w:left="0" w:right="165" w:firstLine="0"/>
              <w:jc w:val="center"/>
              <w:rPr>
                <w:color w:val="333333"/>
                <w:sz w:val="22"/>
                <w:szCs w:val="22"/>
              </w:rPr>
            </w:pPr>
            <w:r>
              <w:rPr>
                <w:color w:val="333333"/>
                <w:sz w:val="21"/>
                <w:szCs w:val="21"/>
                <w:bdr w:val="none" w:color="auto" w:sz="0" w:space="0"/>
              </w:rPr>
              <w:t>市民政局、市卫生健康局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35"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推进社会救助和社会福利领域信息公开，及时公开慈善组织、公募资格、公募活动、慈善信托备案等信息。</w:t>
            </w:r>
          </w:p>
        </w:tc>
        <w:tc>
          <w:tcPr>
            <w:tcW w:w="292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165" w:firstLine="0"/>
              <w:jc w:val="center"/>
              <w:rPr>
                <w:color w:val="333333"/>
                <w:sz w:val="22"/>
                <w:szCs w:val="22"/>
              </w:rPr>
            </w:pPr>
            <w:r>
              <w:rPr>
                <w:color w:val="333333"/>
                <w:sz w:val="21"/>
                <w:szCs w:val="21"/>
                <w:bdr w:val="none" w:color="auto" w:sz="0" w:space="0"/>
              </w:rPr>
              <w:t>市民政局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80"/>
        <w:gridCol w:w="1033"/>
        <w:gridCol w:w="5791"/>
        <w:gridCol w:w="5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45" w:hRule="atLeast"/>
          <w:jc w:val="center"/>
        </w:trPr>
        <w:tc>
          <w:tcPr>
            <w:tcW w:w="10185" w:type="dxa"/>
            <w:gridSpan w:val="3"/>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4320" w:right="4305" w:firstLine="0"/>
              <w:jc w:val="center"/>
              <w:rPr>
                <w:color w:val="333333"/>
                <w:sz w:val="22"/>
                <w:szCs w:val="22"/>
              </w:rPr>
            </w:pPr>
            <w:r>
              <w:rPr>
                <w:rFonts w:hint="eastAsia" w:ascii="黑体" w:hAnsi="宋体" w:eastAsia="黑体" w:cs="黑体"/>
                <w:color w:val="333333"/>
                <w:sz w:val="21"/>
                <w:szCs w:val="21"/>
                <w:bdr w:val="none" w:color="auto" w:sz="0" w:space="0"/>
              </w:rPr>
              <w:t>工作任务及要求</w:t>
            </w:r>
          </w:p>
        </w:tc>
        <w:tc>
          <w:tcPr>
            <w:tcW w:w="3045" w:type="dxa"/>
            <w:tcBorders>
              <w:top w:val="single" w:color="000000" w:sz="6" w:space="0"/>
              <w:left w:val="nil"/>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15" w:right="0" w:firstLine="0"/>
              <w:jc w:val="center"/>
              <w:rPr>
                <w:color w:val="333333"/>
                <w:sz w:val="22"/>
                <w:szCs w:val="22"/>
              </w:rPr>
            </w:pPr>
            <w:r>
              <w:rPr>
                <w:rFonts w:hint="eastAsia" w:ascii="黑体" w:hAnsi="宋体" w:eastAsia="黑体" w:cs="黑体"/>
                <w:color w:val="333333"/>
                <w:sz w:val="21"/>
                <w:szCs w:val="21"/>
                <w:bdr w:val="none" w:color="auto" w:sz="0" w:space="0"/>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jc w:val="center"/>
        </w:trPr>
        <w:tc>
          <w:tcPr>
            <w:tcW w:w="1110"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0" w:firstLine="0"/>
              <w:jc w:val="center"/>
              <w:rPr>
                <w:color w:val="333333"/>
                <w:sz w:val="22"/>
                <w:szCs w:val="22"/>
              </w:rPr>
            </w:pPr>
            <w:r>
              <w:rPr>
                <w:color w:val="333333"/>
                <w:sz w:val="21"/>
                <w:szCs w:val="21"/>
                <w:bdr w:val="none" w:color="auto" w:sz="0" w:space="0"/>
              </w:rPr>
              <w:t>聚焦中心工作和重点领域推进信息公开</w:t>
            </w:r>
          </w:p>
        </w:tc>
        <w:tc>
          <w:tcPr>
            <w:tcW w:w="117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0"/>
              <w:jc w:val="center"/>
              <w:rPr>
                <w:color w:val="333333"/>
                <w:sz w:val="22"/>
                <w:szCs w:val="22"/>
              </w:rPr>
            </w:pPr>
            <w:r>
              <w:rPr>
                <w:color w:val="333333"/>
                <w:sz w:val="21"/>
                <w:szCs w:val="21"/>
                <w:bdr w:val="none" w:color="auto" w:sz="0" w:space="0"/>
              </w:rPr>
              <w:t>继续推进社会公益事业建设领域政府信息公开</w:t>
            </w:r>
          </w:p>
        </w:tc>
        <w:tc>
          <w:tcPr>
            <w:tcW w:w="79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推进社会救助和社会福利领域信息公开，全面公开福利彩票公益金使用规模、资助项目、执行情况和实际效果等信息。</w:t>
            </w:r>
          </w:p>
        </w:tc>
        <w:tc>
          <w:tcPr>
            <w:tcW w:w="30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市民政局、市财政局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0" w:hRule="atLeast"/>
          <w:jc w:val="center"/>
        </w:trPr>
        <w:tc>
          <w:tcPr>
            <w:tcW w:w="1110"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推进食品药品安全领域信息公开，及时公开食品药品安全领域的行政审批结果、行政处罚案件信息。</w:t>
            </w:r>
          </w:p>
        </w:tc>
        <w:tc>
          <w:tcPr>
            <w:tcW w:w="30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市市场监督管理局、市行政审批服务局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75" w:hRule="atLeast"/>
          <w:jc w:val="center"/>
        </w:trPr>
        <w:tc>
          <w:tcPr>
            <w:tcW w:w="1110"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推进食品药品安全领域信息公开，及时公开食品、医疗器械的备案日期、备案企业（产品）、备案号等备案信息。</w:t>
            </w:r>
          </w:p>
        </w:tc>
        <w:tc>
          <w:tcPr>
            <w:tcW w:w="304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rFonts w:hint="default" w:ascii="Times New Roman" w:hAnsi="Times New Roman" w:cs="Times New Roman"/>
                <w:color w:val="333333"/>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91" w:hRule="atLeast"/>
          <w:jc w:val="center"/>
        </w:trPr>
        <w:tc>
          <w:tcPr>
            <w:tcW w:w="1110"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食品安全领域信息公开，定期公开监督抽检结果中的有关被抽检单位、抽检产品名称、标示的生产单位、标示的产品生产日期或者批号及规格、检验依据、检验结果、检验单位等监督抽检信息；公开食品安全信息和企业</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黑名单</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信息。</w:t>
            </w:r>
          </w:p>
        </w:tc>
        <w:tc>
          <w:tcPr>
            <w:tcW w:w="304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21" w:hRule="atLeast"/>
          <w:jc w:val="center"/>
        </w:trPr>
        <w:tc>
          <w:tcPr>
            <w:tcW w:w="1110"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推进灾害事故救援领域信息公开，准确及时发布自然灾害、重大事故灾难、公共卫生事件等突发事件的应急处置与救援、医疗救护与卫生防疫、次生灾害预警防范等工作情况及动态信息。</w:t>
            </w:r>
          </w:p>
        </w:tc>
        <w:tc>
          <w:tcPr>
            <w:tcW w:w="304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市自然资源和规划局、市卫生健康局、市应急管理局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21" w:hRule="atLeast"/>
          <w:jc w:val="center"/>
        </w:trPr>
        <w:tc>
          <w:tcPr>
            <w:tcW w:w="1110"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推进灾害事故救援领域信息公开，及时发布灾害救助需求信息，公开救助款物和捐赠款物的数量、使用情况，公开救助对象及其接受救助款物数额，公开灾后恢复重建工作进展等。</w:t>
            </w:r>
          </w:p>
        </w:tc>
        <w:tc>
          <w:tcPr>
            <w:tcW w:w="304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97"/>
        <w:gridCol w:w="1038"/>
        <w:gridCol w:w="5806"/>
        <w:gridCol w:w="48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jc w:val="center"/>
        </w:trPr>
        <w:tc>
          <w:tcPr>
            <w:tcW w:w="10260" w:type="dxa"/>
            <w:gridSpan w:val="3"/>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4320" w:right="4305" w:firstLine="0"/>
              <w:jc w:val="center"/>
              <w:rPr>
                <w:color w:val="333333"/>
                <w:sz w:val="22"/>
                <w:szCs w:val="22"/>
              </w:rPr>
            </w:pPr>
            <w:r>
              <w:rPr>
                <w:rFonts w:hint="eastAsia" w:ascii="黑体" w:hAnsi="宋体" w:eastAsia="黑体" w:cs="黑体"/>
                <w:color w:val="333333"/>
                <w:sz w:val="21"/>
                <w:szCs w:val="21"/>
                <w:bdr w:val="none" w:color="auto" w:sz="0" w:space="0"/>
              </w:rPr>
              <w:t>工作任务及要求</w:t>
            </w:r>
          </w:p>
        </w:tc>
        <w:tc>
          <w:tcPr>
            <w:tcW w:w="2925" w:type="dxa"/>
            <w:tcBorders>
              <w:top w:val="single" w:color="000000" w:sz="6" w:space="0"/>
              <w:left w:val="nil"/>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15" w:right="0" w:firstLine="0"/>
              <w:jc w:val="center"/>
              <w:rPr>
                <w:color w:val="333333"/>
                <w:sz w:val="22"/>
                <w:szCs w:val="22"/>
              </w:rPr>
            </w:pPr>
            <w:r>
              <w:rPr>
                <w:rFonts w:hint="eastAsia" w:ascii="黑体" w:hAnsi="宋体" w:eastAsia="黑体" w:cs="黑体"/>
                <w:color w:val="333333"/>
                <w:sz w:val="21"/>
                <w:szCs w:val="21"/>
                <w:bdr w:val="none" w:color="auto" w:sz="0" w:space="0"/>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41" w:hRule="atLeast"/>
          <w:jc w:val="center"/>
        </w:trPr>
        <w:tc>
          <w:tcPr>
            <w:tcW w:w="1125"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30" w:right="0" w:firstLine="0"/>
              <w:jc w:val="center"/>
              <w:rPr>
                <w:color w:val="333333"/>
                <w:sz w:val="22"/>
                <w:szCs w:val="22"/>
              </w:rPr>
            </w:pPr>
            <w:r>
              <w:rPr>
                <w:color w:val="333333"/>
                <w:sz w:val="21"/>
                <w:szCs w:val="21"/>
                <w:bdr w:val="none" w:color="auto" w:sz="0" w:space="0"/>
              </w:rPr>
              <w:t>聚焦中心工作和重点领域推进信息公开</w:t>
            </w:r>
          </w:p>
        </w:tc>
        <w:tc>
          <w:tcPr>
            <w:tcW w:w="117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30" w:firstLine="0"/>
              <w:jc w:val="center"/>
              <w:rPr>
                <w:color w:val="333333"/>
                <w:sz w:val="22"/>
                <w:szCs w:val="22"/>
              </w:rPr>
            </w:pPr>
            <w:r>
              <w:rPr>
                <w:color w:val="333333"/>
                <w:sz w:val="21"/>
                <w:szCs w:val="21"/>
                <w:bdr w:val="none" w:color="auto" w:sz="0" w:space="0"/>
              </w:rPr>
              <w:t>继续推进社会公益事业建设领域政府信息公开</w:t>
            </w: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公共企事业单位信息公开，市教育、环境、文化、旅游、卫生、住房保障、水电气热、公共交通、社会救助和社会福利等领域主管部门要建立健全本行业本系统公共企事业单位信息公开制度并加强指导监督，积极推进相关信息公开工作。重点梳理公开所辖事业单位、企业提供的公共服务事项目录、服务指南、收费项目等信息。</w:t>
            </w:r>
          </w:p>
        </w:tc>
        <w:tc>
          <w:tcPr>
            <w:tcW w:w="292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05" w:lineRule="atLeast"/>
              <w:ind w:left="0" w:right="105" w:firstLine="0"/>
              <w:jc w:val="center"/>
              <w:rPr>
                <w:color w:val="333333"/>
                <w:sz w:val="22"/>
                <w:szCs w:val="22"/>
              </w:rPr>
            </w:pPr>
            <w:r>
              <w:rPr>
                <w:color w:val="333333"/>
                <w:spacing w:val="0"/>
                <w:sz w:val="21"/>
                <w:szCs w:val="21"/>
                <w:bdr w:val="none" w:color="auto" w:sz="0" w:space="0"/>
              </w:rPr>
              <w:t>市教育和体育局、市民政局、市行政审批服务局、</w:t>
            </w:r>
            <w:r>
              <w:rPr>
                <w:color w:val="333333"/>
                <w:sz w:val="21"/>
                <w:szCs w:val="21"/>
                <w:bdr w:val="none" w:color="auto" w:sz="0" w:space="0"/>
              </w:rPr>
              <w:t>市人力资源和社会保障局</w:t>
            </w:r>
            <w:r>
              <w:rPr>
                <w:color w:val="333333"/>
                <w:spacing w:val="0"/>
                <w:sz w:val="21"/>
                <w:szCs w:val="21"/>
                <w:bdr w:val="none" w:color="auto" w:sz="0" w:space="0"/>
              </w:rPr>
              <w:t>、泰安市生态环境局肥城分局、市住房和城乡建设局、市卫生健康局、市交通运输局、市文化和旅游局、市国有资产运营中心、市公用事业</w:t>
            </w:r>
            <w:r>
              <w:rPr>
                <w:color w:val="333333"/>
                <w:sz w:val="21"/>
                <w:szCs w:val="21"/>
                <w:bdr w:val="none" w:color="auto" w:sz="0" w:space="0"/>
              </w:rPr>
              <w:t>发展中心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56"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推进公共企事业单位信息公开，重点公开从事社会公益事业的公共企事业单位、社会组织名录，设立、变更、注销登记等审批信息，年检年报、评估检查、奖励处罚等管理信息。</w:t>
            </w:r>
          </w:p>
        </w:tc>
        <w:tc>
          <w:tcPr>
            <w:tcW w:w="292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71"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推进公共企事业单位信息公开，市政府办公室要督促相关部门履行监管职责，抓好指导，组织编制本地区本领域公共企事业单位公开事项目录，督促有关部门履行监管职责，建立完善公开考核、评议、责任追究和监督检查具体办法。</w:t>
            </w:r>
          </w:p>
        </w:tc>
        <w:tc>
          <w:tcPr>
            <w:tcW w:w="292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firstLine="0"/>
              <w:jc w:val="center"/>
              <w:rPr>
                <w:color w:val="333333"/>
                <w:sz w:val="22"/>
                <w:szCs w:val="22"/>
              </w:rPr>
            </w:pPr>
            <w:r>
              <w:rPr>
                <w:color w:val="333333"/>
                <w:sz w:val="21"/>
                <w:szCs w:val="21"/>
                <w:bdr w:val="none" w:color="auto" w:sz="0" w:space="0"/>
              </w:rPr>
              <w:t>市政府办公室</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91"/>
        <w:gridCol w:w="1031"/>
        <w:gridCol w:w="5769"/>
        <w:gridCol w:w="53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0260" w:type="dxa"/>
            <w:gridSpan w:val="3"/>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4320" w:right="4305" w:firstLine="0"/>
              <w:jc w:val="center"/>
              <w:rPr>
                <w:color w:val="333333"/>
                <w:sz w:val="22"/>
                <w:szCs w:val="22"/>
              </w:rPr>
            </w:pPr>
            <w:r>
              <w:rPr>
                <w:rFonts w:hint="eastAsia" w:ascii="黑体" w:hAnsi="宋体" w:eastAsia="黑体" w:cs="黑体"/>
                <w:color w:val="333333"/>
                <w:sz w:val="21"/>
                <w:szCs w:val="21"/>
                <w:bdr w:val="none" w:color="auto" w:sz="0" w:space="0"/>
              </w:rPr>
              <w:t>工作任务及要求</w:t>
            </w:r>
          </w:p>
        </w:tc>
        <w:tc>
          <w:tcPr>
            <w:tcW w:w="3075" w:type="dxa"/>
            <w:tcBorders>
              <w:top w:val="single" w:color="000000" w:sz="6" w:space="0"/>
              <w:left w:val="nil"/>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15" w:right="0" w:firstLine="0"/>
              <w:jc w:val="center"/>
              <w:rPr>
                <w:color w:val="333333"/>
                <w:sz w:val="22"/>
                <w:szCs w:val="22"/>
              </w:rPr>
            </w:pPr>
            <w:r>
              <w:rPr>
                <w:rFonts w:hint="eastAsia" w:ascii="黑体" w:hAnsi="宋体" w:eastAsia="黑体" w:cs="黑体"/>
                <w:color w:val="333333"/>
                <w:sz w:val="21"/>
                <w:szCs w:val="21"/>
                <w:bdr w:val="none" w:color="auto" w:sz="0" w:space="0"/>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95" w:hRule="atLeast"/>
          <w:jc w:val="center"/>
        </w:trPr>
        <w:tc>
          <w:tcPr>
            <w:tcW w:w="1125"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30" w:right="0" w:firstLine="0"/>
              <w:jc w:val="center"/>
              <w:rPr>
                <w:color w:val="333333"/>
                <w:sz w:val="22"/>
                <w:szCs w:val="22"/>
              </w:rPr>
            </w:pPr>
            <w:r>
              <w:rPr>
                <w:color w:val="333333"/>
                <w:sz w:val="21"/>
                <w:szCs w:val="21"/>
                <w:bdr w:val="none" w:color="auto" w:sz="0" w:space="0"/>
              </w:rPr>
              <w:t>聚焦中心工作和重点领域推进信息公开</w:t>
            </w:r>
          </w:p>
        </w:tc>
        <w:tc>
          <w:tcPr>
            <w:tcW w:w="117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0"/>
              <w:jc w:val="center"/>
              <w:rPr>
                <w:color w:val="333333"/>
                <w:sz w:val="22"/>
                <w:szCs w:val="22"/>
              </w:rPr>
            </w:pPr>
            <w:r>
              <w:rPr>
                <w:color w:val="333333"/>
                <w:sz w:val="21"/>
                <w:szCs w:val="21"/>
                <w:bdr w:val="none" w:color="auto" w:sz="0" w:space="0"/>
              </w:rPr>
              <w:t>推进优化营商环境信息公开</w:t>
            </w: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做好深化</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一窗受理</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一次办好</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改革信息公开，梳理政务服务事项指南，严格梳理规范实施清单，建立清单动态调整机制，及时发布各要素信息，推进政策制定、执行、结果信息公开。</w:t>
            </w:r>
          </w:p>
        </w:tc>
        <w:tc>
          <w:tcPr>
            <w:tcW w:w="307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市行政审批服务局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40"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做好优化涉企政务服务方面信息公开，及时向社会公布新制定的涉企政策、新推出的便企政务服务事项等信息。在政府网站、媒体等同步发布涉企政策，公开惠企政策申请条件、申报材料清单、办理流程、承办部门、联系方式、起止时间等信息。</w:t>
            </w:r>
          </w:p>
        </w:tc>
        <w:tc>
          <w:tcPr>
            <w:tcW w:w="307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市行政审批服务局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40"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做好推进跨境贸易便利化方面信息公开，及时公开拓展窗口服务功能，方便企业快速办理跨境结算、贸易融资等业务方面信息公开。</w:t>
            </w:r>
          </w:p>
        </w:tc>
        <w:tc>
          <w:tcPr>
            <w:tcW w:w="307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市发展和改革局、市商务局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5"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做好实施减税降费方面信息公开，着力公开实施更大规模的减税降费的相关政策措施、工作进展成效。</w:t>
            </w:r>
          </w:p>
        </w:tc>
        <w:tc>
          <w:tcPr>
            <w:tcW w:w="307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市财政局、市税务局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45"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围绕</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放管服</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改革，着力公开实施</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证照分离</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改革、压缩企业开办时间、优化企业注销办理流程等方面的相关政策措施、工作进展成效。</w:t>
            </w:r>
          </w:p>
        </w:tc>
        <w:tc>
          <w:tcPr>
            <w:tcW w:w="307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市行政审批服务局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1"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围绕</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放管服</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改革，着力公开实施工程建设项目审批制度改革的相关政策措施、工作进展成效。</w:t>
            </w:r>
          </w:p>
        </w:tc>
        <w:tc>
          <w:tcPr>
            <w:tcW w:w="307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市行政审批服务局、市自然资源和规划局、市住房和城乡建设局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围绕</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放管服</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改革，着力公开优化不动产登记流程的相关政策措施、工作进展成效。</w:t>
            </w:r>
          </w:p>
        </w:tc>
        <w:tc>
          <w:tcPr>
            <w:tcW w:w="307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市行政审批服务局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40"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围绕</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放管服</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改革，着力公开开展</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减证便民</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行动方面的相关政策、工作进展成效。</w:t>
            </w:r>
          </w:p>
        </w:tc>
        <w:tc>
          <w:tcPr>
            <w:tcW w:w="307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市行政审批服务局、市发展和改革局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5"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在媒体和政府网站同步发布涉企政策，公开惠企政策申请条件、申报材料清单、办理流程、承办部门、联系方式、起止时间等信息。</w:t>
            </w:r>
          </w:p>
        </w:tc>
        <w:tc>
          <w:tcPr>
            <w:tcW w:w="307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165" w:firstLine="0"/>
              <w:jc w:val="center"/>
              <w:rPr>
                <w:color w:val="333333"/>
                <w:sz w:val="22"/>
                <w:szCs w:val="22"/>
              </w:rPr>
            </w:pPr>
            <w:r>
              <w:rPr>
                <w:color w:val="333333"/>
                <w:sz w:val="21"/>
                <w:szCs w:val="21"/>
                <w:bdr w:val="none" w:color="auto" w:sz="0" w:space="0"/>
              </w:rPr>
              <w:t>市政府各部门（单位）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以各镇街区为单位每季度梳理涉企政策，集中推送辖区企业。</w:t>
            </w:r>
          </w:p>
        </w:tc>
        <w:tc>
          <w:tcPr>
            <w:tcW w:w="307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0" w:right="165" w:firstLine="0"/>
              <w:jc w:val="center"/>
              <w:rPr>
                <w:color w:val="333333"/>
                <w:sz w:val="22"/>
                <w:szCs w:val="22"/>
              </w:rPr>
            </w:pPr>
            <w:r>
              <w:rPr>
                <w:color w:val="333333"/>
                <w:sz w:val="22"/>
                <w:szCs w:val="22"/>
                <w:bdr w:val="none" w:color="auto" w:sz="0" w:space="0"/>
              </w:rPr>
              <w:t>各镇街区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93"/>
        <w:gridCol w:w="1033"/>
        <w:gridCol w:w="5778"/>
        <w:gridCol w:w="5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jc w:val="center"/>
        </w:trPr>
        <w:tc>
          <w:tcPr>
            <w:tcW w:w="10485" w:type="dxa"/>
            <w:gridSpan w:val="3"/>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4320" w:right="4305" w:firstLine="0"/>
              <w:jc w:val="center"/>
              <w:rPr>
                <w:color w:val="333333"/>
                <w:sz w:val="22"/>
                <w:szCs w:val="22"/>
              </w:rPr>
            </w:pPr>
            <w:r>
              <w:rPr>
                <w:rFonts w:hint="eastAsia" w:ascii="黑体" w:hAnsi="宋体" w:eastAsia="黑体" w:cs="黑体"/>
                <w:color w:val="333333"/>
                <w:sz w:val="21"/>
                <w:szCs w:val="21"/>
                <w:bdr w:val="none" w:color="auto" w:sz="0" w:space="0"/>
              </w:rPr>
              <w:t>工作任务及要求</w:t>
            </w:r>
          </w:p>
        </w:tc>
        <w:tc>
          <w:tcPr>
            <w:tcW w:w="2700" w:type="dxa"/>
            <w:tcBorders>
              <w:top w:val="single" w:color="000000" w:sz="6" w:space="0"/>
              <w:left w:val="nil"/>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15" w:right="0" w:firstLine="0"/>
              <w:jc w:val="center"/>
              <w:rPr>
                <w:color w:val="333333"/>
                <w:sz w:val="22"/>
                <w:szCs w:val="22"/>
              </w:rPr>
            </w:pPr>
            <w:r>
              <w:rPr>
                <w:rFonts w:hint="eastAsia" w:ascii="黑体" w:hAnsi="宋体" w:eastAsia="黑体" w:cs="黑体"/>
                <w:color w:val="333333"/>
                <w:sz w:val="21"/>
                <w:szCs w:val="21"/>
                <w:bdr w:val="none" w:color="auto" w:sz="0" w:space="0"/>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125"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0"/>
              <w:jc w:val="center"/>
              <w:rPr>
                <w:color w:val="333333"/>
                <w:sz w:val="22"/>
                <w:szCs w:val="22"/>
              </w:rPr>
            </w:pPr>
            <w:r>
              <w:rPr>
                <w:color w:val="333333"/>
                <w:sz w:val="21"/>
                <w:szCs w:val="21"/>
                <w:bdr w:val="none" w:color="auto" w:sz="0" w:space="0"/>
              </w:rPr>
              <w:t>聚焦中心工作和重点领域推进信息公开</w:t>
            </w:r>
          </w:p>
        </w:tc>
        <w:tc>
          <w:tcPr>
            <w:tcW w:w="117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45" w:firstLine="0"/>
              <w:jc w:val="center"/>
              <w:rPr>
                <w:color w:val="333333"/>
                <w:sz w:val="22"/>
                <w:szCs w:val="22"/>
              </w:rPr>
            </w:pPr>
            <w:r>
              <w:rPr>
                <w:color w:val="333333"/>
                <w:sz w:val="21"/>
                <w:szCs w:val="21"/>
                <w:bdr w:val="none" w:color="auto" w:sz="0" w:space="0"/>
              </w:rPr>
              <w:t>推进优化营商环境信息公开</w:t>
            </w:r>
          </w:p>
        </w:tc>
        <w:tc>
          <w:tcPr>
            <w:tcW w:w="819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精简涉企经营许可事项，规范涉企收费和中介服务，按照规定公示本地区执行的收费目录清单，及时发布行政审批中介服务事项目录。</w:t>
            </w:r>
          </w:p>
        </w:tc>
        <w:tc>
          <w:tcPr>
            <w:tcW w:w="270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市行政审批服务局、市发展和改革局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819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完善公共资源交易制度，及时公开交易目录、程序、结果等信息。</w:t>
            </w:r>
          </w:p>
        </w:tc>
        <w:tc>
          <w:tcPr>
            <w:tcW w:w="270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市公共资源交易中心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819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全面推开证明事项告知承诺制，统一发布证明事项清单，全面推开证明事项告知承诺制。</w:t>
            </w:r>
          </w:p>
        </w:tc>
        <w:tc>
          <w:tcPr>
            <w:tcW w:w="270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市司法局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5"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45" w:firstLine="0"/>
              <w:jc w:val="center"/>
              <w:rPr>
                <w:color w:val="333333"/>
                <w:sz w:val="22"/>
                <w:szCs w:val="22"/>
              </w:rPr>
            </w:pPr>
            <w:r>
              <w:rPr>
                <w:color w:val="333333"/>
                <w:sz w:val="21"/>
                <w:szCs w:val="21"/>
                <w:bdr w:val="none" w:color="auto" w:sz="0" w:space="0"/>
              </w:rPr>
              <w:t>统筹抓好疫情防控和复工复产复学信息公开</w:t>
            </w:r>
          </w:p>
        </w:tc>
        <w:tc>
          <w:tcPr>
            <w:tcW w:w="819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统筹抓好疫情防控和复工复产复学信息公开，加强各类应急预案公开和公共卫生知识普及，做好疫情防控常态化下疫情信息和防控措施发布工作。</w:t>
            </w:r>
          </w:p>
        </w:tc>
        <w:tc>
          <w:tcPr>
            <w:tcW w:w="270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市政府各部门（单位）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60"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819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根据疫情防控形势变化，坚持实事求是、公开透明发布新冠肺炎疫情信息和防控措施，加强公共突发事件信息公开，主动回应社会关切</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引导群众增强和坚定信心。做好疫情防控资金物资来源、分配和使用情况等信息公开。</w:t>
            </w:r>
          </w:p>
        </w:tc>
        <w:tc>
          <w:tcPr>
            <w:tcW w:w="270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10"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819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及时发布各行业复工复产疫情防控工作指引，加大对国家、省近期出台的支持疫情防控保供、企业纾困和复工复产复学等相关政策措施的公开和解读力度，确保各项政策全面落地见效。</w:t>
            </w:r>
          </w:p>
        </w:tc>
        <w:tc>
          <w:tcPr>
            <w:tcW w:w="270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0"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266" w:lineRule="atLeast"/>
              <w:ind w:left="0" w:right="45" w:firstLine="0"/>
              <w:jc w:val="center"/>
              <w:rPr>
                <w:color w:val="333333"/>
                <w:sz w:val="22"/>
                <w:szCs w:val="22"/>
              </w:rPr>
            </w:pPr>
            <w:r>
              <w:rPr>
                <w:color w:val="333333"/>
                <w:sz w:val="21"/>
                <w:szCs w:val="21"/>
                <w:bdr w:val="none" w:color="auto" w:sz="0" w:space="0"/>
              </w:rPr>
              <w:t>围绕</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六稳</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六保</w:t>
            </w:r>
            <w:r>
              <w:rPr>
                <w:rFonts w:hint="default" w:ascii="Times New Roman" w:hAnsi="Times New Roman" w:cs="Times New Roman"/>
                <w:color w:val="333333"/>
                <w:sz w:val="21"/>
                <w:szCs w:val="21"/>
                <w:bdr w:val="none" w:color="auto" w:sz="0" w:space="0"/>
              </w:rPr>
              <w:t>”   </w:t>
            </w:r>
            <w:r>
              <w:rPr>
                <w:color w:val="333333"/>
                <w:sz w:val="21"/>
                <w:szCs w:val="21"/>
                <w:bdr w:val="none" w:color="auto" w:sz="0" w:space="0"/>
              </w:rPr>
              <w:t>工作加强政策解读回应</w:t>
            </w:r>
          </w:p>
        </w:tc>
        <w:tc>
          <w:tcPr>
            <w:tcW w:w="819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全面阐释稳就业、稳金融、稳外贸、稳外资、稳投资、稳预期各项政策举措及其效果，实时发布保居民就业、保基本民生、保市场主体、保粮食能源安全、保产业链供应链稳定、保基层运转等相关政策信息。</w:t>
            </w:r>
          </w:p>
        </w:tc>
        <w:tc>
          <w:tcPr>
            <w:tcW w:w="270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50" w:firstLine="0"/>
              <w:jc w:val="center"/>
              <w:rPr>
                <w:color w:val="333333"/>
                <w:sz w:val="22"/>
                <w:szCs w:val="22"/>
              </w:rPr>
            </w:pPr>
            <w:r>
              <w:rPr>
                <w:color w:val="333333"/>
                <w:sz w:val="21"/>
                <w:szCs w:val="21"/>
                <w:bdr w:val="none" w:color="auto" w:sz="0" w:space="0"/>
              </w:rPr>
              <w:t>市政府各部门（单位）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0"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819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着重解读政策的背景、决策依据、出台目的、重要举措等，针对市场和社会关切事项，</w:t>
            </w:r>
            <w:r>
              <w:rPr>
                <w:color w:val="333333"/>
                <w:sz w:val="22"/>
                <w:szCs w:val="22"/>
                <w:bdr w:val="none" w:color="auto" w:sz="0" w:space="0"/>
              </w:rPr>
              <w:t> </w:t>
            </w:r>
            <w:r>
              <w:rPr>
                <w:color w:val="333333"/>
                <w:sz w:val="21"/>
                <w:szCs w:val="21"/>
                <w:bdr w:val="none" w:color="auto" w:sz="0" w:space="0"/>
              </w:rPr>
              <w:t>更详细、更及时地做好政策执行情况及宏观数据解读，正向引导社会预期。</w:t>
            </w:r>
          </w:p>
        </w:tc>
        <w:tc>
          <w:tcPr>
            <w:tcW w:w="270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60" w:hRule="atLeast"/>
          <w:jc w:val="center"/>
        </w:trPr>
        <w:tc>
          <w:tcPr>
            <w:tcW w:w="11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819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对经济社会发展热点、群众办事堵点痛点，敢于直面问题，及时发出权威声音，主动回应社会关切。落实政务舆情回应责任，增强回应的主动性、针对性、有效性，保持正确的舆论导向。</w:t>
            </w:r>
          </w:p>
        </w:tc>
        <w:tc>
          <w:tcPr>
            <w:tcW w:w="270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2"/>
        <w:gridCol w:w="1094"/>
        <w:gridCol w:w="5548"/>
        <w:gridCol w:w="8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jc w:val="center"/>
        </w:trPr>
        <w:tc>
          <w:tcPr>
            <w:tcW w:w="10140" w:type="dxa"/>
            <w:gridSpan w:val="3"/>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4320" w:right="4305" w:firstLine="0"/>
              <w:jc w:val="center"/>
              <w:rPr>
                <w:color w:val="333333"/>
                <w:sz w:val="22"/>
                <w:szCs w:val="22"/>
              </w:rPr>
            </w:pPr>
            <w:r>
              <w:rPr>
                <w:rFonts w:hint="eastAsia" w:ascii="黑体" w:hAnsi="宋体" w:eastAsia="黑体" w:cs="黑体"/>
                <w:color w:val="333333"/>
                <w:sz w:val="21"/>
                <w:szCs w:val="21"/>
                <w:bdr w:val="none" w:color="auto" w:sz="0" w:space="0"/>
              </w:rPr>
              <w:t>工作任务及要求</w:t>
            </w:r>
          </w:p>
        </w:tc>
        <w:tc>
          <w:tcPr>
            <w:tcW w:w="3075" w:type="dxa"/>
            <w:tcBorders>
              <w:top w:val="single" w:color="000000" w:sz="6" w:space="0"/>
              <w:left w:val="nil"/>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750" w:right="0" w:firstLine="0"/>
              <w:rPr>
                <w:color w:val="333333"/>
                <w:sz w:val="22"/>
                <w:szCs w:val="22"/>
              </w:rPr>
            </w:pPr>
            <w:r>
              <w:rPr>
                <w:rFonts w:hint="eastAsia" w:ascii="黑体" w:hAnsi="宋体" w:eastAsia="黑体" w:cs="黑体"/>
                <w:color w:val="333333"/>
                <w:sz w:val="21"/>
                <w:szCs w:val="21"/>
                <w:bdr w:val="none" w:color="auto" w:sz="0" w:space="0"/>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975" w:hRule="atLeast"/>
          <w:jc w:val="center"/>
        </w:trPr>
        <w:tc>
          <w:tcPr>
            <w:tcW w:w="1005"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0"/>
              <w:jc w:val="center"/>
              <w:rPr>
                <w:color w:val="333333"/>
                <w:sz w:val="22"/>
                <w:szCs w:val="22"/>
              </w:rPr>
            </w:pPr>
            <w:r>
              <w:rPr>
                <w:color w:val="333333"/>
                <w:sz w:val="21"/>
                <w:szCs w:val="21"/>
                <w:bdr w:val="none" w:color="auto" w:sz="0" w:space="0"/>
              </w:rPr>
              <w:t>聚焦重大政策深度解</w:t>
            </w:r>
            <w:r>
              <w:rPr>
                <w:color w:val="333333"/>
                <w:spacing w:val="-15"/>
                <w:sz w:val="21"/>
                <w:szCs w:val="21"/>
                <w:bdr w:val="none" w:color="auto" w:sz="0" w:space="0"/>
              </w:rPr>
              <w:t>读，及时</w:t>
            </w:r>
            <w:r>
              <w:rPr>
                <w:color w:val="333333"/>
                <w:sz w:val="21"/>
                <w:szCs w:val="21"/>
                <w:bdr w:val="none" w:color="auto" w:sz="0" w:space="0"/>
              </w:rPr>
              <w:t>回应社会关切</w:t>
            </w:r>
          </w:p>
        </w:tc>
        <w:tc>
          <w:tcPr>
            <w:tcW w:w="129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6" w:lineRule="atLeast"/>
              <w:ind w:left="0" w:right="0" w:firstLine="0"/>
              <w:jc w:val="center"/>
              <w:rPr>
                <w:color w:val="333333"/>
                <w:sz w:val="22"/>
                <w:szCs w:val="22"/>
              </w:rPr>
            </w:pPr>
            <w:r>
              <w:rPr>
                <w:color w:val="333333"/>
                <w:sz w:val="21"/>
                <w:szCs w:val="21"/>
                <w:bdr w:val="none" w:color="auto" w:sz="0" w:space="0"/>
              </w:rPr>
              <w:t>加强和改进政策解读工作</w:t>
            </w: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按照</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谁起草谁解读</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原则，坚持政策性文件与解读方案、解读材料同步组织、同步审签、同步部署。</w:t>
            </w:r>
          </w:p>
        </w:tc>
        <w:tc>
          <w:tcPr>
            <w:tcW w:w="307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05" w:firstLine="0"/>
              <w:jc w:val="center"/>
              <w:rPr>
                <w:color w:val="333333"/>
                <w:sz w:val="22"/>
                <w:szCs w:val="22"/>
              </w:rPr>
            </w:pPr>
            <w:r>
              <w:rPr>
                <w:color w:val="333333"/>
                <w:sz w:val="21"/>
                <w:szCs w:val="21"/>
                <w:bdr w:val="none" w:color="auto" w:sz="0" w:space="0"/>
              </w:rPr>
              <w:t>市新闻中心、</w:t>
            </w:r>
            <w:r>
              <w:rPr>
                <w:color w:val="333333"/>
                <w:sz w:val="22"/>
                <w:szCs w:val="22"/>
                <w:bdr w:val="none" w:color="auto" w:sz="0" w:space="0"/>
              </w:rPr>
              <w:t>各镇街区、市政府各部门（单位）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4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运用新闻发布会、吹风会、简明问答、图表图解、案例说明等多种方式，对涉及群众切身利益、影响市场预期等的重要政策进行解读。</w:t>
            </w:r>
          </w:p>
        </w:tc>
        <w:tc>
          <w:tcPr>
            <w:tcW w:w="307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1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反对搞庸俗化解读，要着重解读政策的背景、决策依据、出台目的、重要举措等，多用客观事实、客观数据、生动案例，使政策内涵透明，帮助广大群众和市场主体准确把握政策精神。</w:t>
            </w:r>
          </w:p>
        </w:tc>
        <w:tc>
          <w:tcPr>
            <w:tcW w:w="307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要重视收集反馈的信息，针对市场和社会关切事项，更详细、更及时地做好政策执行情况及宏观数据解读，正向引导社会预期，减少误读猜疑。</w:t>
            </w:r>
          </w:p>
        </w:tc>
        <w:tc>
          <w:tcPr>
            <w:tcW w:w="307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1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45" w:firstLine="0"/>
              <w:jc w:val="center"/>
              <w:rPr>
                <w:color w:val="333333"/>
                <w:sz w:val="22"/>
                <w:szCs w:val="22"/>
              </w:rPr>
            </w:pPr>
            <w:r>
              <w:rPr>
                <w:color w:val="333333"/>
                <w:sz w:val="21"/>
                <w:szCs w:val="21"/>
                <w:bdr w:val="none" w:color="auto" w:sz="0" w:space="0"/>
              </w:rPr>
              <w:t>及时回应社会关切</w:t>
            </w: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按照</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属地管理、分级负责、谁主管谁负责</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的原则，及时了解群众关切，做好解疑释惑工作。</w:t>
            </w:r>
          </w:p>
        </w:tc>
        <w:tc>
          <w:tcPr>
            <w:tcW w:w="307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05" w:firstLine="0"/>
              <w:jc w:val="center"/>
              <w:rPr>
                <w:color w:val="333333"/>
                <w:sz w:val="22"/>
                <w:szCs w:val="22"/>
              </w:rPr>
            </w:pPr>
            <w:r>
              <w:rPr>
                <w:color w:val="333333"/>
                <w:sz w:val="22"/>
                <w:szCs w:val="22"/>
                <w:bdr w:val="none" w:color="auto" w:sz="0" w:space="0"/>
              </w:rPr>
              <w:t>各镇街区、市政府各部门（单位）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7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要切实增强敏锐性和预见性，密切跟踪市场对政策的反应，加强舆情监测和研判，落实政务舆情回应责任，做到主动发现、及时处置。</w:t>
            </w:r>
          </w:p>
        </w:tc>
        <w:tc>
          <w:tcPr>
            <w:tcW w:w="307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7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加强重大突发事件舆情风险源头研判，增强回应的主动性、针对性、有效性，保持正确的舆论导向。</w:t>
            </w:r>
          </w:p>
        </w:tc>
        <w:tc>
          <w:tcPr>
            <w:tcW w:w="307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84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对经济社会发展热点、群众办事堵点痛点，要敢于直面问题，及时发出权威声音，主动回应社会关切，推动解决相关问题，防范化解潜在的风险隐患。</w:t>
            </w:r>
          </w:p>
        </w:tc>
        <w:tc>
          <w:tcPr>
            <w:tcW w:w="307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83"/>
        <w:gridCol w:w="1028"/>
        <w:gridCol w:w="5856"/>
        <w:gridCol w:w="5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10140" w:type="dxa"/>
            <w:gridSpan w:val="3"/>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4320" w:right="4305" w:firstLine="0"/>
              <w:jc w:val="center"/>
              <w:rPr>
                <w:color w:val="333333"/>
                <w:sz w:val="22"/>
                <w:szCs w:val="22"/>
              </w:rPr>
            </w:pPr>
            <w:r>
              <w:rPr>
                <w:rFonts w:hint="eastAsia" w:ascii="黑体" w:hAnsi="宋体" w:eastAsia="黑体" w:cs="黑体"/>
                <w:color w:val="333333"/>
                <w:sz w:val="21"/>
                <w:szCs w:val="21"/>
                <w:bdr w:val="none" w:color="auto" w:sz="0" w:space="0"/>
              </w:rPr>
              <w:t>工作任务及要求</w:t>
            </w:r>
          </w:p>
        </w:tc>
        <w:tc>
          <w:tcPr>
            <w:tcW w:w="3210" w:type="dxa"/>
            <w:tcBorders>
              <w:top w:val="single" w:color="000000" w:sz="6" w:space="0"/>
              <w:left w:val="nil"/>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15" w:right="0" w:firstLine="0"/>
              <w:jc w:val="center"/>
              <w:rPr>
                <w:color w:val="333333"/>
                <w:sz w:val="22"/>
                <w:szCs w:val="22"/>
              </w:rPr>
            </w:pPr>
            <w:r>
              <w:rPr>
                <w:rFonts w:hint="eastAsia" w:ascii="黑体" w:hAnsi="宋体" w:eastAsia="黑体" w:cs="黑体"/>
                <w:color w:val="333333"/>
                <w:sz w:val="21"/>
                <w:szCs w:val="21"/>
                <w:bdr w:val="none" w:color="auto" w:sz="0" w:space="0"/>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51" w:hRule="atLeast"/>
        </w:trPr>
        <w:tc>
          <w:tcPr>
            <w:tcW w:w="1005"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0"/>
              <w:jc w:val="center"/>
              <w:rPr>
                <w:color w:val="333333"/>
                <w:sz w:val="22"/>
                <w:szCs w:val="22"/>
              </w:rPr>
            </w:pPr>
            <w:r>
              <w:rPr>
                <w:color w:val="333333"/>
                <w:sz w:val="21"/>
                <w:szCs w:val="21"/>
                <w:bdr w:val="none" w:color="auto" w:sz="0" w:space="0"/>
              </w:rPr>
              <w:t>推进基层政务公开标</w:t>
            </w:r>
            <w:r>
              <w:rPr>
                <w:color w:val="333333"/>
                <w:spacing w:val="-15"/>
                <w:sz w:val="21"/>
                <w:szCs w:val="21"/>
                <w:bdr w:val="none" w:color="auto" w:sz="0" w:space="0"/>
              </w:rPr>
              <w:t>准化、规</w:t>
            </w:r>
            <w:r>
              <w:rPr>
                <w:color w:val="333333"/>
                <w:sz w:val="21"/>
                <w:szCs w:val="21"/>
                <w:bdr w:val="none" w:color="auto" w:sz="0" w:space="0"/>
              </w:rPr>
              <w:t>范化全覆盖</w:t>
            </w:r>
          </w:p>
        </w:tc>
        <w:tc>
          <w:tcPr>
            <w:tcW w:w="117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5" w:beforeAutospacing="0" w:after="0" w:afterAutospacing="0" w:line="266" w:lineRule="atLeast"/>
              <w:ind w:left="0" w:right="45" w:firstLine="0"/>
              <w:jc w:val="center"/>
              <w:rPr>
                <w:color w:val="333333"/>
                <w:sz w:val="22"/>
                <w:szCs w:val="22"/>
              </w:rPr>
            </w:pPr>
            <w:r>
              <w:rPr>
                <w:color w:val="333333"/>
                <w:sz w:val="21"/>
                <w:szCs w:val="21"/>
                <w:bdr w:val="none" w:color="auto" w:sz="0" w:space="0"/>
              </w:rPr>
              <w:t>全面推进基层政务公开标准</w:t>
            </w:r>
            <w:r>
              <w:rPr>
                <w:color w:val="333333"/>
                <w:spacing w:val="-15"/>
                <w:sz w:val="21"/>
                <w:szCs w:val="21"/>
                <w:bdr w:val="none" w:color="auto" w:sz="0" w:space="0"/>
              </w:rPr>
              <w:t>化、规范化</w:t>
            </w:r>
            <w:r>
              <w:rPr>
                <w:color w:val="333333"/>
                <w:sz w:val="21"/>
                <w:szCs w:val="21"/>
                <w:bdr w:val="none" w:color="auto" w:sz="0" w:space="0"/>
              </w:rPr>
              <w:t>建设</w:t>
            </w:r>
          </w:p>
        </w:tc>
        <w:tc>
          <w:tcPr>
            <w:tcW w:w="79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对照国务院部门制定的</w:t>
            </w:r>
            <w:r>
              <w:rPr>
                <w:rFonts w:hint="default" w:ascii="Times New Roman" w:hAnsi="Times New Roman" w:cs="Times New Roman"/>
                <w:color w:val="333333"/>
                <w:sz w:val="21"/>
                <w:szCs w:val="21"/>
                <w:bdr w:val="none" w:color="auto" w:sz="0" w:space="0"/>
              </w:rPr>
              <w:t>26</w:t>
            </w:r>
            <w:r>
              <w:rPr>
                <w:color w:val="333333"/>
                <w:sz w:val="21"/>
                <w:szCs w:val="21"/>
                <w:bdr w:val="none" w:color="auto" w:sz="0" w:space="0"/>
              </w:rPr>
              <w:t>个试点领域标准指引，按照《山东省人民政府办公厅关于全面推进基层政务公开标准化规范化工作的实施意见》要求，结合本级政府权责清单和公共服务事项清单，全面梳理细化相关领域政务公开事项，</w:t>
            </w:r>
            <w:r>
              <w:rPr>
                <w:rFonts w:hint="default" w:ascii="Times New Roman" w:hAnsi="Times New Roman" w:cs="Times New Roman"/>
                <w:color w:val="333333"/>
                <w:sz w:val="21"/>
                <w:szCs w:val="21"/>
                <w:bdr w:val="none" w:color="auto" w:sz="0" w:space="0"/>
              </w:rPr>
              <w:t>2020</w:t>
            </w:r>
            <w:r>
              <w:rPr>
                <w:color w:val="333333"/>
                <w:sz w:val="21"/>
                <w:szCs w:val="21"/>
                <w:bdr w:val="none" w:color="auto" w:sz="0" w:space="0"/>
              </w:rPr>
              <w:t>年底前编制完成本级政务公开事项标准目录，并通过政府网站向社会公布。</w:t>
            </w:r>
          </w:p>
        </w:tc>
        <w:tc>
          <w:tcPr>
            <w:tcW w:w="32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165" w:firstLine="0"/>
              <w:jc w:val="center"/>
              <w:rPr>
                <w:color w:val="333333"/>
                <w:sz w:val="22"/>
                <w:szCs w:val="22"/>
              </w:rPr>
            </w:pPr>
            <w:r>
              <w:rPr>
                <w:color w:val="333333"/>
                <w:sz w:val="21"/>
                <w:szCs w:val="21"/>
                <w:bdr w:val="none" w:color="auto" w:sz="0" w:space="0"/>
              </w:rPr>
              <w:t>市政府办公室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5" w:hRule="atLeast"/>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市政府有关部门要积极履行业务指导责任，为本系统基层单位提供有力支持，协助做好标准目录的编制指导工作。</w:t>
            </w:r>
          </w:p>
        </w:tc>
        <w:tc>
          <w:tcPr>
            <w:tcW w:w="32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8" w:lineRule="atLeast"/>
              <w:ind w:left="0" w:right="165" w:firstLine="0"/>
              <w:jc w:val="center"/>
              <w:rPr>
                <w:color w:val="333333"/>
                <w:sz w:val="22"/>
                <w:szCs w:val="22"/>
              </w:rPr>
            </w:pPr>
            <w:r>
              <w:rPr>
                <w:color w:val="333333"/>
                <w:sz w:val="21"/>
                <w:szCs w:val="21"/>
                <w:bdr w:val="none" w:color="auto" w:sz="0" w:space="0"/>
              </w:rPr>
              <w:t>市政府各相关部门（单位）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51" w:hRule="atLeast"/>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45" w:firstLine="0"/>
              <w:jc w:val="center"/>
              <w:rPr>
                <w:color w:val="333333"/>
                <w:sz w:val="22"/>
                <w:szCs w:val="22"/>
              </w:rPr>
            </w:pPr>
            <w:r>
              <w:rPr>
                <w:color w:val="333333"/>
                <w:sz w:val="21"/>
                <w:szCs w:val="21"/>
                <w:bdr w:val="none" w:color="auto" w:sz="0" w:space="0"/>
              </w:rPr>
              <w:t>规范政府信息公开专栏设置</w:t>
            </w:r>
          </w:p>
        </w:tc>
        <w:tc>
          <w:tcPr>
            <w:tcW w:w="79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要规范政府网站政府信息公开专栏设置，统一设置并命名为</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政府信息公开</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，在网站首页位置展示。专栏需涵盖政府信息公开指南、政府信息公开制度、法定主动公开内容和政府信息公开工作年度报告四部分，页面设计根据中国政府网运行中心的参考方案进行完善。</w:t>
            </w:r>
          </w:p>
        </w:tc>
        <w:tc>
          <w:tcPr>
            <w:tcW w:w="321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8" w:lineRule="atLeast"/>
              <w:ind w:left="0" w:right="165" w:firstLine="0"/>
              <w:jc w:val="center"/>
              <w:rPr>
                <w:color w:val="333333"/>
                <w:sz w:val="22"/>
                <w:szCs w:val="22"/>
              </w:rPr>
            </w:pPr>
            <w:r>
              <w:rPr>
                <w:color w:val="333333"/>
                <w:sz w:val="21"/>
                <w:szCs w:val="21"/>
                <w:bdr w:val="none" w:color="auto" w:sz="0" w:space="0"/>
              </w:rPr>
              <w:t>市政府办公室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900" w:hRule="atLeast"/>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按照《中华人民共和国政府信息公开条例》要求和省、市政府信息公开目录，及时调整和落实法定主动公开内容和要求。</w:t>
            </w:r>
          </w:p>
        </w:tc>
        <w:tc>
          <w:tcPr>
            <w:tcW w:w="321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5" w:beforeAutospacing="0" w:after="0" w:afterAutospacing="0" w:line="266" w:lineRule="atLeast"/>
              <w:ind w:left="0" w:right="45" w:firstLine="0"/>
              <w:jc w:val="center"/>
              <w:rPr>
                <w:color w:val="333333"/>
                <w:sz w:val="22"/>
                <w:szCs w:val="22"/>
              </w:rPr>
            </w:pPr>
            <w:r>
              <w:rPr>
                <w:color w:val="333333"/>
                <w:sz w:val="21"/>
                <w:szCs w:val="21"/>
                <w:bdr w:val="none" w:color="auto" w:sz="0" w:space="0"/>
              </w:rPr>
              <w:t>规范依申请公开工作</w:t>
            </w:r>
          </w:p>
        </w:tc>
        <w:tc>
          <w:tcPr>
            <w:tcW w:w="79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认真学习《条例》，做好依申请公开接收、登记、办理、调查、答复等各个环节工作。</w:t>
            </w:r>
          </w:p>
        </w:tc>
        <w:tc>
          <w:tcPr>
            <w:tcW w:w="321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450" w:lineRule="atLeast"/>
              <w:ind w:left="0" w:right="165" w:firstLine="0"/>
              <w:jc w:val="center"/>
              <w:rPr>
                <w:color w:val="333333"/>
                <w:sz w:val="22"/>
                <w:szCs w:val="22"/>
              </w:rPr>
            </w:pPr>
            <w:r>
              <w:rPr>
                <w:color w:val="333333"/>
                <w:sz w:val="22"/>
                <w:szCs w:val="22"/>
                <w:bdr w:val="none" w:color="auto" w:sz="0" w:space="0"/>
              </w:rPr>
              <w:t>各镇街区、市政府各部门（单位）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0" w:hRule="atLeast"/>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注重程序规范和实体规范，推动全市行政机关依申请办理的程序化、规范化、标准化，</w:t>
            </w:r>
            <w:r>
              <w:rPr>
                <w:color w:val="333333"/>
                <w:sz w:val="22"/>
                <w:szCs w:val="22"/>
                <w:bdr w:val="none" w:color="auto" w:sz="0" w:space="0"/>
              </w:rPr>
              <w:t> </w:t>
            </w:r>
            <w:r>
              <w:rPr>
                <w:color w:val="333333"/>
                <w:sz w:val="21"/>
                <w:szCs w:val="21"/>
                <w:bdr w:val="none" w:color="auto" w:sz="0" w:space="0"/>
              </w:rPr>
              <w:t>提高协查的准确性、全面性，防止出现因协查不力而引发败诉的情况。</w:t>
            </w:r>
          </w:p>
        </w:tc>
        <w:tc>
          <w:tcPr>
            <w:tcW w:w="321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95" w:hRule="atLeast"/>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完善疑难件办理的会商机制，加强与相关部门的会商，提高答复的精准度。</w:t>
            </w:r>
          </w:p>
        </w:tc>
        <w:tc>
          <w:tcPr>
            <w:tcW w:w="321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65" w:hRule="atLeast"/>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积极探索依申请办理的新做法，总结新经验，不断提升工作实效。</w:t>
            </w:r>
          </w:p>
        </w:tc>
        <w:tc>
          <w:tcPr>
            <w:tcW w:w="321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88"/>
        <w:gridCol w:w="1058"/>
        <w:gridCol w:w="5866"/>
        <w:gridCol w:w="5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jc w:val="center"/>
        </w:trPr>
        <w:tc>
          <w:tcPr>
            <w:tcW w:w="10140" w:type="dxa"/>
            <w:gridSpan w:val="3"/>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4320" w:right="4305" w:firstLine="0"/>
              <w:jc w:val="center"/>
              <w:rPr>
                <w:color w:val="333333"/>
                <w:sz w:val="22"/>
                <w:szCs w:val="22"/>
              </w:rPr>
            </w:pPr>
            <w:r>
              <w:rPr>
                <w:rFonts w:hint="eastAsia" w:ascii="黑体" w:hAnsi="宋体" w:eastAsia="黑体" w:cs="黑体"/>
                <w:color w:val="333333"/>
                <w:sz w:val="21"/>
                <w:szCs w:val="21"/>
                <w:bdr w:val="none" w:color="auto" w:sz="0" w:space="0"/>
              </w:rPr>
              <w:t>工作任务及要求</w:t>
            </w:r>
          </w:p>
        </w:tc>
        <w:tc>
          <w:tcPr>
            <w:tcW w:w="3075" w:type="dxa"/>
            <w:tcBorders>
              <w:top w:val="single" w:color="000000" w:sz="6" w:space="0"/>
              <w:left w:val="nil"/>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15" w:right="0" w:firstLine="0"/>
              <w:jc w:val="center"/>
              <w:rPr>
                <w:color w:val="333333"/>
                <w:sz w:val="22"/>
                <w:szCs w:val="22"/>
              </w:rPr>
            </w:pPr>
            <w:r>
              <w:rPr>
                <w:rFonts w:hint="eastAsia" w:ascii="黑体" w:hAnsi="宋体" w:eastAsia="黑体" w:cs="黑体"/>
                <w:color w:val="333333"/>
                <w:sz w:val="21"/>
                <w:szCs w:val="21"/>
                <w:bdr w:val="none" w:color="auto" w:sz="0" w:space="0"/>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90" w:hRule="atLeast"/>
          <w:jc w:val="center"/>
        </w:trPr>
        <w:tc>
          <w:tcPr>
            <w:tcW w:w="1005"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120" w:firstLine="0"/>
              <w:jc w:val="center"/>
              <w:rPr>
                <w:color w:val="333333"/>
                <w:sz w:val="22"/>
                <w:szCs w:val="22"/>
              </w:rPr>
            </w:pPr>
            <w:r>
              <w:rPr>
                <w:color w:val="333333"/>
                <w:sz w:val="21"/>
                <w:szCs w:val="21"/>
                <w:bdr w:val="none" w:color="auto" w:sz="0" w:space="0"/>
              </w:rPr>
              <w:t>强化政务信息管理和公开平台建设</w:t>
            </w:r>
          </w:p>
        </w:tc>
        <w:tc>
          <w:tcPr>
            <w:tcW w:w="129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0"/>
              <w:jc w:val="center"/>
              <w:rPr>
                <w:color w:val="333333"/>
                <w:sz w:val="22"/>
                <w:szCs w:val="22"/>
              </w:rPr>
            </w:pPr>
            <w:r>
              <w:rPr>
                <w:color w:val="333333"/>
                <w:sz w:val="21"/>
                <w:szCs w:val="21"/>
                <w:bdr w:val="none" w:color="auto" w:sz="0" w:space="0"/>
              </w:rPr>
              <w:t>全链条加强政务信息管理</w:t>
            </w: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建立完善政务信息制作、获取、保存、处理等方面的制度，对政务信息进行全生命周期的规范管理。</w:t>
            </w:r>
          </w:p>
        </w:tc>
        <w:tc>
          <w:tcPr>
            <w:tcW w:w="307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0"/>
              <w:jc w:val="center"/>
              <w:rPr>
                <w:color w:val="333333"/>
                <w:sz w:val="22"/>
                <w:szCs w:val="22"/>
              </w:rPr>
            </w:pPr>
            <w:r>
              <w:rPr>
                <w:color w:val="333333"/>
                <w:sz w:val="22"/>
                <w:szCs w:val="22"/>
                <w:bdr w:val="none" w:color="auto" w:sz="0" w:space="0"/>
              </w:rPr>
              <w:t>各镇街区、市政府各部门（单位）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9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建立法律、法规、规章、规范性文件等集中发布平台，并根据立、改、废等情况动态调整更新。</w:t>
            </w:r>
          </w:p>
        </w:tc>
        <w:tc>
          <w:tcPr>
            <w:tcW w:w="307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5"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加强信息化手段、新技术的运用，降低政务信息管理成本、提高管理效率。</w:t>
            </w:r>
          </w:p>
        </w:tc>
        <w:tc>
          <w:tcPr>
            <w:tcW w:w="307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5"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firstLine="0"/>
              <w:jc w:val="center"/>
              <w:rPr>
                <w:color w:val="333333"/>
                <w:sz w:val="22"/>
                <w:szCs w:val="22"/>
              </w:rPr>
            </w:pPr>
            <w:r>
              <w:rPr>
                <w:color w:val="333333"/>
                <w:sz w:val="21"/>
                <w:szCs w:val="21"/>
                <w:bdr w:val="none" w:color="auto" w:sz="0" w:space="0"/>
              </w:rPr>
              <w:t>加大政府网站集约化建设推进力度</w:t>
            </w: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按要求做好政府网站重点领域信息公开、政策解读、公众参与、建议提案办理、会议公开等专栏建设和内容维护，聚焦法定主动公开内容，创新政务公开多元展现模式。</w:t>
            </w:r>
          </w:p>
        </w:tc>
        <w:tc>
          <w:tcPr>
            <w:tcW w:w="307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0"/>
              <w:jc w:val="center"/>
              <w:rPr>
                <w:color w:val="333333"/>
                <w:sz w:val="22"/>
                <w:szCs w:val="22"/>
              </w:rPr>
            </w:pPr>
            <w:r>
              <w:rPr>
                <w:color w:val="333333"/>
                <w:sz w:val="22"/>
                <w:szCs w:val="22"/>
                <w:bdr w:val="none" w:color="auto" w:sz="0" w:space="0"/>
              </w:rPr>
              <w:t>各镇街区、市政府各部门（单位）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完成</w:t>
            </w:r>
            <w:r>
              <w:rPr>
                <w:rFonts w:hint="default" w:ascii="Times New Roman" w:hAnsi="Times New Roman" w:cs="Times New Roman"/>
                <w:color w:val="333333"/>
                <w:sz w:val="21"/>
                <w:szCs w:val="21"/>
                <w:bdr w:val="none" w:color="auto" w:sz="0" w:space="0"/>
              </w:rPr>
              <w:t> IPV6 </w:t>
            </w:r>
            <w:r>
              <w:rPr>
                <w:color w:val="333333"/>
                <w:sz w:val="21"/>
                <w:szCs w:val="21"/>
                <w:bdr w:val="none" w:color="auto" w:sz="0" w:space="0"/>
              </w:rPr>
              <w:t>升级改造，市级以上政府门户网站全面支持</w:t>
            </w:r>
            <w:r>
              <w:rPr>
                <w:rFonts w:hint="default" w:ascii="Times New Roman" w:hAnsi="Times New Roman" w:cs="Times New Roman"/>
                <w:color w:val="333333"/>
                <w:sz w:val="21"/>
                <w:szCs w:val="21"/>
                <w:bdr w:val="none" w:color="auto" w:sz="0" w:space="0"/>
              </w:rPr>
              <w:t> IPV6 </w:t>
            </w:r>
            <w:r>
              <w:rPr>
                <w:color w:val="333333"/>
                <w:sz w:val="21"/>
                <w:szCs w:val="21"/>
                <w:bdr w:val="none" w:color="auto" w:sz="0" w:space="0"/>
              </w:rPr>
              <w:t>访问接入。</w:t>
            </w:r>
          </w:p>
        </w:tc>
        <w:tc>
          <w:tcPr>
            <w:tcW w:w="307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0"/>
              <w:jc w:val="center"/>
              <w:rPr>
                <w:color w:val="333333"/>
                <w:sz w:val="22"/>
                <w:szCs w:val="22"/>
              </w:rPr>
            </w:pPr>
            <w:r>
              <w:rPr>
                <w:color w:val="333333"/>
                <w:sz w:val="21"/>
                <w:szCs w:val="21"/>
                <w:bdr w:val="none" w:color="auto" w:sz="0" w:space="0"/>
              </w:rPr>
              <w:t>市政府办公室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4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加强政府网站无障碍访问能力建设，提升网站的可感知性、可操作性、可理解性及兼容性。</w:t>
            </w:r>
          </w:p>
        </w:tc>
        <w:tc>
          <w:tcPr>
            <w:tcW w:w="307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4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firstLine="0"/>
              <w:jc w:val="center"/>
              <w:rPr>
                <w:color w:val="333333"/>
                <w:sz w:val="22"/>
                <w:szCs w:val="22"/>
              </w:rPr>
            </w:pPr>
            <w:r>
              <w:rPr>
                <w:color w:val="333333"/>
                <w:sz w:val="21"/>
                <w:szCs w:val="21"/>
                <w:bdr w:val="none" w:color="auto" w:sz="0" w:space="0"/>
              </w:rPr>
              <w:t>推进政务新媒体规范有序发展</w:t>
            </w: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加快政务新媒体的清理整合进度，严格内容发布审核制度，严把政治关、法律关、保密关、文字关。</w:t>
            </w:r>
          </w:p>
        </w:tc>
        <w:tc>
          <w:tcPr>
            <w:tcW w:w="307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0"/>
              <w:jc w:val="center"/>
              <w:rPr>
                <w:color w:val="333333"/>
                <w:sz w:val="22"/>
                <w:szCs w:val="22"/>
              </w:rPr>
            </w:pPr>
            <w:r>
              <w:rPr>
                <w:color w:val="333333"/>
                <w:sz w:val="21"/>
                <w:szCs w:val="21"/>
                <w:bdr w:val="none" w:color="auto" w:sz="0" w:space="0"/>
              </w:rPr>
              <w:t>市政府办公室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95"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统筹推进政务新媒体与政府网站的协同联动、融合发展。明确政务新媒体功能定位</w:t>
            </w:r>
            <w:r>
              <w:rPr>
                <w:rFonts w:hint="default" w:ascii="Times New Roman" w:hAnsi="Times New Roman" w:cs="Times New Roman"/>
                <w:color w:val="333333"/>
                <w:sz w:val="21"/>
                <w:szCs w:val="21"/>
                <w:bdr w:val="none" w:color="auto" w:sz="0" w:space="0"/>
              </w:rPr>
              <w:t>, </w:t>
            </w:r>
            <w:r>
              <w:rPr>
                <w:color w:val="333333"/>
                <w:sz w:val="21"/>
                <w:szCs w:val="21"/>
                <w:bdr w:val="none" w:color="auto" w:sz="0" w:space="0"/>
              </w:rPr>
              <w:t>以内容建设为基础，强化发布、传播、互动、引导、办事等功能。</w:t>
            </w:r>
          </w:p>
        </w:tc>
        <w:tc>
          <w:tcPr>
            <w:tcW w:w="307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4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依托</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政务公开看山东</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专栏和微信公众号，各部门（单位）要深化经验交流，加大投稿力度。</w:t>
            </w:r>
          </w:p>
        </w:tc>
        <w:tc>
          <w:tcPr>
            <w:tcW w:w="307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88"/>
        <w:gridCol w:w="1140"/>
        <w:gridCol w:w="5784"/>
        <w:gridCol w:w="5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jc w:val="center"/>
        </w:trPr>
        <w:tc>
          <w:tcPr>
            <w:tcW w:w="10140" w:type="dxa"/>
            <w:gridSpan w:val="3"/>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4320" w:right="4305" w:firstLine="0"/>
              <w:jc w:val="center"/>
              <w:rPr>
                <w:color w:val="333333"/>
                <w:sz w:val="22"/>
                <w:szCs w:val="22"/>
              </w:rPr>
            </w:pPr>
            <w:r>
              <w:rPr>
                <w:rFonts w:hint="eastAsia" w:ascii="黑体" w:hAnsi="宋体" w:eastAsia="黑体" w:cs="黑体"/>
                <w:color w:val="333333"/>
                <w:sz w:val="21"/>
                <w:szCs w:val="21"/>
                <w:bdr w:val="none" w:color="auto" w:sz="0" w:space="0"/>
              </w:rPr>
              <w:t>工作任务及要求</w:t>
            </w:r>
          </w:p>
        </w:tc>
        <w:tc>
          <w:tcPr>
            <w:tcW w:w="3210" w:type="dxa"/>
            <w:tcBorders>
              <w:top w:val="single" w:color="000000" w:sz="6" w:space="0"/>
              <w:left w:val="nil"/>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15" w:right="0" w:firstLine="0"/>
              <w:jc w:val="center"/>
              <w:rPr>
                <w:color w:val="333333"/>
                <w:sz w:val="22"/>
                <w:szCs w:val="22"/>
              </w:rPr>
            </w:pPr>
            <w:r>
              <w:rPr>
                <w:rFonts w:hint="eastAsia" w:ascii="黑体" w:hAnsi="宋体" w:eastAsia="黑体" w:cs="黑体"/>
                <w:color w:val="333333"/>
                <w:sz w:val="21"/>
                <w:szCs w:val="21"/>
                <w:bdr w:val="none" w:color="auto" w:sz="0" w:space="0"/>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1005"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120" w:firstLine="0"/>
              <w:jc w:val="center"/>
              <w:rPr>
                <w:color w:val="333333"/>
                <w:sz w:val="22"/>
                <w:szCs w:val="22"/>
              </w:rPr>
            </w:pPr>
            <w:r>
              <w:rPr>
                <w:color w:val="333333"/>
                <w:sz w:val="21"/>
                <w:szCs w:val="21"/>
                <w:bdr w:val="none" w:color="auto" w:sz="0" w:space="0"/>
              </w:rPr>
              <w:t>强化政务信息管理和公开平台建设</w:t>
            </w:r>
          </w:p>
        </w:tc>
        <w:tc>
          <w:tcPr>
            <w:tcW w:w="129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0"/>
              <w:jc w:val="center"/>
              <w:rPr>
                <w:color w:val="333333"/>
                <w:sz w:val="22"/>
                <w:szCs w:val="22"/>
              </w:rPr>
            </w:pPr>
            <w:r>
              <w:rPr>
                <w:color w:val="333333"/>
                <w:sz w:val="21"/>
                <w:szCs w:val="21"/>
                <w:bdr w:val="none" w:color="auto" w:sz="0" w:space="0"/>
              </w:rPr>
              <w:t>推动政府公报创新发展</w:t>
            </w: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进一步增强政府公报规范性，加快推进政府公报数字化工作，实现创刊以来刊登内容全部入库管理。</w:t>
            </w:r>
          </w:p>
        </w:tc>
        <w:tc>
          <w:tcPr>
            <w:tcW w:w="321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120" w:firstLine="0"/>
              <w:jc w:val="center"/>
              <w:rPr>
                <w:color w:val="333333"/>
                <w:sz w:val="22"/>
                <w:szCs w:val="22"/>
              </w:rPr>
            </w:pPr>
            <w:r>
              <w:rPr>
                <w:color w:val="333333"/>
                <w:sz w:val="21"/>
                <w:szCs w:val="21"/>
                <w:bdr w:val="none" w:color="auto" w:sz="0" w:space="0"/>
              </w:rPr>
              <w:t>市政府办公室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突出政府公报权威性，使其在多样化的传播渠道中更好发出政府权威声音。提高政府公报时效性，缩短出刊周期，优化出刊方式。</w:t>
            </w:r>
          </w:p>
        </w:tc>
        <w:tc>
          <w:tcPr>
            <w:tcW w:w="321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强化政府公报服务公众的功能，做好政府公报的赠阅发行。</w:t>
            </w:r>
          </w:p>
        </w:tc>
        <w:tc>
          <w:tcPr>
            <w:tcW w:w="321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5"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0"/>
              <w:jc w:val="center"/>
              <w:rPr>
                <w:color w:val="333333"/>
                <w:sz w:val="22"/>
                <w:szCs w:val="22"/>
              </w:rPr>
            </w:pPr>
            <w:r>
              <w:rPr>
                <w:color w:val="333333"/>
                <w:sz w:val="21"/>
                <w:szCs w:val="21"/>
                <w:bdr w:val="none" w:color="auto" w:sz="0" w:space="0"/>
              </w:rPr>
              <w:t>充分利用各类新闻媒体平台</w:t>
            </w: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要加强与宣传、网信等部门以及新闻媒体的沟通联系，充分运用各类新闻媒体资源，做好政务公开工作。</w:t>
            </w:r>
          </w:p>
        </w:tc>
        <w:tc>
          <w:tcPr>
            <w:tcW w:w="321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120" w:firstLine="0"/>
              <w:jc w:val="center"/>
              <w:rPr>
                <w:color w:val="333333"/>
                <w:sz w:val="22"/>
                <w:szCs w:val="22"/>
              </w:rPr>
            </w:pPr>
            <w:r>
              <w:rPr>
                <w:color w:val="333333"/>
                <w:sz w:val="22"/>
                <w:szCs w:val="22"/>
                <w:bdr w:val="none" w:color="auto" w:sz="0" w:space="0"/>
              </w:rPr>
              <w:t>各镇街区、市政府各部门（单位）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充分发挥新闻发布会作用，增强政府信息发布的主动性、权威性和时效性。</w:t>
            </w:r>
          </w:p>
        </w:tc>
        <w:tc>
          <w:tcPr>
            <w:tcW w:w="321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通过主动向媒体提供素材，召开媒体通气会，推荐掌握相关政策、熟悉相关领域业务的专家学者接受媒体访谈等方式，畅通媒体采访渠道，更好地发挥新闻媒体的公开平台作用。</w:t>
            </w:r>
          </w:p>
        </w:tc>
        <w:tc>
          <w:tcPr>
            <w:tcW w:w="321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1005"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5" w:beforeAutospacing="0" w:after="0" w:afterAutospacing="0" w:line="263" w:lineRule="atLeast"/>
              <w:ind w:left="0" w:right="120" w:firstLine="0"/>
              <w:jc w:val="center"/>
              <w:rPr>
                <w:color w:val="333333"/>
                <w:sz w:val="22"/>
                <w:szCs w:val="22"/>
              </w:rPr>
            </w:pPr>
            <w:r>
              <w:rPr>
                <w:color w:val="333333"/>
                <w:sz w:val="21"/>
                <w:szCs w:val="21"/>
                <w:bdr w:val="none" w:color="auto" w:sz="0" w:space="0"/>
              </w:rPr>
              <w:t>强化组织保障和基础工作</w:t>
            </w:r>
          </w:p>
        </w:tc>
        <w:tc>
          <w:tcPr>
            <w:tcW w:w="129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0"/>
              <w:jc w:val="center"/>
              <w:rPr>
                <w:color w:val="333333"/>
                <w:sz w:val="22"/>
                <w:szCs w:val="22"/>
              </w:rPr>
            </w:pPr>
            <w:r>
              <w:rPr>
                <w:color w:val="333333"/>
                <w:sz w:val="21"/>
                <w:szCs w:val="21"/>
                <w:bdr w:val="none" w:color="auto" w:sz="0" w:space="0"/>
              </w:rPr>
              <w:t>加强组织领导</w:t>
            </w: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要高度重视政务公开工作，整合力量，进一步理顺完善领导体制、工作机制，明确专门工作机构，配齐配强专职工作人员。</w:t>
            </w:r>
          </w:p>
        </w:tc>
        <w:tc>
          <w:tcPr>
            <w:tcW w:w="321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198" w:lineRule="atLeast"/>
              <w:ind w:left="0" w:right="120" w:firstLine="0"/>
              <w:jc w:val="center"/>
              <w:rPr>
                <w:color w:val="333333"/>
                <w:sz w:val="22"/>
                <w:szCs w:val="22"/>
              </w:rPr>
            </w:pPr>
            <w:r>
              <w:rPr>
                <w:color w:val="333333"/>
                <w:sz w:val="22"/>
                <w:szCs w:val="22"/>
                <w:bdr w:val="none" w:color="auto" w:sz="0" w:space="0"/>
              </w:rPr>
              <w:t>各镇街区、市政府各部门（单位）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7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强化各镇街区、市政府各部门（单位）的办公室政务公开主管部门职责，加大组织协调、指导推进、监督检查力度，建立完善与宣传、网信、政务服务、大数据管理、融媒体中心等单位的协调联动机制，共同推进政务公开工作提质增效。</w:t>
            </w:r>
          </w:p>
        </w:tc>
        <w:tc>
          <w:tcPr>
            <w:tcW w:w="321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0"/>
              <w:jc w:val="center"/>
              <w:rPr>
                <w:color w:val="333333"/>
                <w:sz w:val="22"/>
                <w:szCs w:val="22"/>
              </w:rPr>
            </w:pPr>
            <w:r>
              <w:rPr>
                <w:color w:val="333333"/>
                <w:sz w:val="21"/>
                <w:szCs w:val="21"/>
                <w:bdr w:val="none" w:color="auto" w:sz="0" w:space="0"/>
              </w:rPr>
              <w:t>完善制度规范</w:t>
            </w: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按照统一格式、法定时限和要求，高质量做好政府信息公开工作年度报告的编制、报送和发布工作。</w:t>
            </w:r>
          </w:p>
        </w:tc>
        <w:tc>
          <w:tcPr>
            <w:tcW w:w="321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84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及时更新政府信息公开指南，并明确标注更新日期。继续完善主动公开基本目录，并动态调整更新。</w:t>
            </w:r>
          </w:p>
        </w:tc>
        <w:tc>
          <w:tcPr>
            <w:tcW w:w="321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3"/>
        <w:gridCol w:w="992"/>
        <w:gridCol w:w="5649"/>
        <w:gridCol w:w="8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jc w:val="center"/>
        </w:trPr>
        <w:tc>
          <w:tcPr>
            <w:tcW w:w="10140" w:type="dxa"/>
            <w:gridSpan w:val="3"/>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4320" w:right="4305" w:firstLine="0"/>
              <w:jc w:val="center"/>
              <w:rPr>
                <w:color w:val="333333"/>
                <w:sz w:val="22"/>
                <w:szCs w:val="22"/>
              </w:rPr>
            </w:pPr>
            <w:r>
              <w:rPr>
                <w:rFonts w:hint="eastAsia" w:ascii="黑体" w:hAnsi="宋体" w:eastAsia="黑体" w:cs="黑体"/>
                <w:color w:val="333333"/>
                <w:sz w:val="21"/>
                <w:szCs w:val="21"/>
                <w:bdr w:val="none" w:color="auto" w:sz="0" w:space="0"/>
              </w:rPr>
              <w:t>工作任务及要求</w:t>
            </w:r>
          </w:p>
        </w:tc>
        <w:tc>
          <w:tcPr>
            <w:tcW w:w="3075" w:type="dxa"/>
            <w:tcBorders>
              <w:top w:val="single" w:color="000000" w:sz="6" w:space="0"/>
              <w:left w:val="nil"/>
              <w:bottom w:val="single" w:color="000000" w:sz="6" w:space="0"/>
              <w:right w:val="single"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750" w:right="0" w:firstLine="0"/>
              <w:rPr>
                <w:color w:val="333333"/>
                <w:sz w:val="22"/>
                <w:szCs w:val="22"/>
              </w:rPr>
            </w:pPr>
            <w:r>
              <w:rPr>
                <w:rFonts w:hint="eastAsia" w:ascii="黑体" w:hAnsi="宋体" w:eastAsia="黑体" w:cs="黑体"/>
                <w:color w:val="333333"/>
                <w:sz w:val="21"/>
                <w:szCs w:val="21"/>
                <w:bdr w:val="none" w:color="auto" w:sz="0" w:space="0"/>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jc w:val="center"/>
        </w:trPr>
        <w:tc>
          <w:tcPr>
            <w:tcW w:w="1005"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rPr>
                <w:color w:val="333333"/>
                <w:sz w:val="22"/>
                <w:szCs w:val="22"/>
              </w:rPr>
            </w:pPr>
            <w:r>
              <w:rPr>
                <w:color w:val="333333"/>
                <w:sz w:val="21"/>
                <w:szCs w:val="21"/>
                <w:bdr w:val="none" w:color="auto" w:sz="0" w:space="0"/>
              </w:rPr>
              <w:t>强化组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66" w:lineRule="atLeast"/>
              <w:ind w:left="105" w:right="255" w:firstLine="0"/>
              <w:jc w:val="center"/>
              <w:rPr>
                <w:color w:val="333333"/>
                <w:sz w:val="22"/>
                <w:szCs w:val="22"/>
              </w:rPr>
            </w:pPr>
            <w:r>
              <w:rPr>
                <w:color w:val="333333"/>
                <w:sz w:val="21"/>
                <w:szCs w:val="21"/>
                <w:bdr w:val="none" w:color="auto" w:sz="0" w:space="0"/>
              </w:rPr>
              <w:t>织保障和基础工作</w:t>
            </w:r>
          </w:p>
        </w:tc>
        <w:tc>
          <w:tcPr>
            <w:tcW w:w="117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25" w:lineRule="atLeast"/>
              <w:ind w:left="0" w:right="90" w:firstLine="0"/>
              <w:jc w:val="center"/>
              <w:rPr>
                <w:color w:val="333333"/>
                <w:sz w:val="22"/>
                <w:szCs w:val="22"/>
              </w:rPr>
            </w:pPr>
            <w:r>
              <w:rPr>
                <w:color w:val="333333"/>
                <w:sz w:val="21"/>
                <w:szCs w:val="21"/>
                <w:bdr w:val="none" w:color="auto" w:sz="0" w:space="0"/>
              </w:rPr>
              <w:t>完善制度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165" w:right="165" w:firstLine="0"/>
              <w:jc w:val="center"/>
              <w:rPr>
                <w:color w:val="333333"/>
                <w:sz w:val="22"/>
                <w:szCs w:val="22"/>
              </w:rPr>
            </w:pPr>
            <w:r>
              <w:rPr>
                <w:color w:val="333333"/>
                <w:sz w:val="21"/>
                <w:szCs w:val="21"/>
                <w:bdr w:val="none" w:color="auto" w:sz="0" w:space="0"/>
              </w:rPr>
              <w:t>规范</w:t>
            </w: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要定期对本单位不予公开的信息以及依申请公开较为集中的信息进行全面自查，发现应公开未公开的信息应当公开，可转为主动公开的应当主动公开。</w:t>
            </w:r>
          </w:p>
        </w:tc>
        <w:tc>
          <w:tcPr>
            <w:tcW w:w="307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35" w:right="165" w:firstLine="0"/>
              <w:jc w:val="center"/>
              <w:rPr>
                <w:color w:val="333333"/>
                <w:sz w:val="22"/>
                <w:szCs w:val="22"/>
              </w:rPr>
            </w:pPr>
            <w:r>
              <w:rPr>
                <w:color w:val="333333"/>
                <w:sz w:val="22"/>
                <w:szCs w:val="22"/>
                <w:bdr w:val="none" w:color="auto" w:sz="0" w:space="0"/>
              </w:rPr>
              <w:t>各镇街区、市政府各部门（单位）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35"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探索建立政务公开负面清单，细化明确不予公开范围，及时进行调整更新，负面清单外的事项原则上都要依法依规予以公开。</w:t>
            </w:r>
          </w:p>
        </w:tc>
        <w:tc>
          <w:tcPr>
            <w:tcW w:w="307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35"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完善公共企事业单位信息公开制度，提升公开水平，行业主管部门要加强分类指导，履行好组织协调和监督指导职责。</w:t>
            </w:r>
          </w:p>
        </w:tc>
        <w:tc>
          <w:tcPr>
            <w:tcW w:w="307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315" w:lineRule="atLeast"/>
              <w:ind w:left="0" w:right="165" w:firstLine="0"/>
              <w:jc w:val="center"/>
              <w:rPr>
                <w:color w:val="333333"/>
                <w:sz w:val="22"/>
                <w:szCs w:val="22"/>
              </w:rPr>
            </w:pPr>
            <w:r>
              <w:rPr>
                <w:color w:val="333333"/>
                <w:sz w:val="21"/>
                <w:szCs w:val="21"/>
                <w:bdr w:val="none" w:color="auto" w:sz="0" w:space="0"/>
              </w:rPr>
              <w:t>强化监督评价</w:t>
            </w: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各镇街区、市政府各部门（单位）要对《中共中央办公厅国务院办公厅关于全面推进政务公开工作的意见》及其实施细则安排部署的各项工作进行</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回头看</w:t>
            </w:r>
            <w:r>
              <w:rPr>
                <w:rFonts w:hint="default" w:ascii="Times New Roman" w:hAnsi="Times New Roman" w:cs="Times New Roman"/>
                <w:color w:val="333333"/>
                <w:sz w:val="21"/>
                <w:szCs w:val="21"/>
                <w:bdr w:val="none" w:color="auto" w:sz="0" w:space="0"/>
              </w:rPr>
              <w:t>”,</w:t>
            </w:r>
            <w:r>
              <w:rPr>
                <w:color w:val="333333"/>
                <w:sz w:val="21"/>
                <w:szCs w:val="21"/>
                <w:bdr w:val="none" w:color="auto" w:sz="0" w:space="0"/>
              </w:rPr>
              <w:t>逐项对照自查落实情况。</w:t>
            </w:r>
          </w:p>
        </w:tc>
        <w:tc>
          <w:tcPr>
            <w:tcW w:w="307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35" w:right="105" w:firstLine="0"/>
              <w:jc w:val="center"/>
              <w:rPr>
                <w:color w:val="333333"/>
                <w:sz w:val="22"/>
                <w:szCs w:val="22"/>
              </w:rPr>
            </w:pPr>
            <w:r>
              <w:rPr>
                <w:color w:val="333333"/>
                <w:sz w:val="22"/>
                <w:szCs w:val="22"/>
                <w:bdr w:val="none" w:color="auto" w:sz="0" w:space="0"/>
              </w:rPr>
              <w:t>各镇街区、市政府各部门（单位）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政务公开工作人员要加强政策理论学习和业务研究，准确把握政策精神，增强专业素养。</w:t>
            </w:r>
          </w:p>
        </w:tc>
        <w:tc>
          <w:tcPr>
            <w:tcW w:w="307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35" w:right="0" w:firstLine="0"/>
              <w:jc w:val="center"/>
              <w:rPr>
                <w:color w:val="333333"/>
                <w:sz w:val="22"/>
                <w:szCs w:val="22"/>
              </w:rPr>
            </w:pPr>
            <w:r>
              <w:rPr>
                <w:color w:val="333333"/>
                <w:sz w:val="21"/>
                <w:szCs w:val="21"/>
                <w:bdr w:val="none" w:color="auto" w:sz="0" w:space="0"/>
              </w:rPr>
              <w:t>市政府办公室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91" w:hRule="atLeast"/>
          <w:jc w:val="center"/>
        </w:trPr>
        <w:tc>
          <w:tcPr>
            <w:tcW w:w="100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1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9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6" w:lineRule="atLeast"/>
              <w:ind w:left="0" w:right="60" w:firstLine="0"/>
              <w:jc w:val="both"/>
              <w:rPr>
                <w:color w:val="333333"/>
                <w:sz w:val="22"/>
                <w:szCs w:val="22"/>
              </w:rPr>
            </w:pPr>
            <w:r>
              <w:rPr>
                <w:color w:val="333333"/>
                <w:sz w:val="21"/>
                <w:szCs w:val="21"/>
                <w:bdr w:val="none" w:color="auto" w:sz="0" w:space="0"/>
              </w:rPr>
              <w:t>加强对市级部门（单位）、镇街区的政务公开培训，各镇街区、市政府各部门（单位）加强对本地区、本系统政务公开培训。</w:t>
            </w:r>
          </w:p>
        </w:tc>
        <w:tc>
          <w:tcPr>
            <w:tcW w:w="307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信息来源：肥城市人民政府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宋体-方正超大字符集"/>
    <w:panose1 w:val="00000000000000000000"/>
    <w:charset w:val="00"/>
    <w:family w:val="auto"/>
    <w:pitch w:val="default"/>
    <w:sig w:usb0="00000000" w:usb1="00000000" w:usb2="00000000" w:usb3="00000000" w:csb0="0000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06B49"/>
    <w:rsid w:val="7140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2020-12-15T06:26:00Z</dcterms:created>
  <dc:creator>立十刀巾一</dc:creator>
  <cp:lastModifiedBy>立十刀巾一</cp:lastModifiedBy>
  <dcterms:modified xsi:type="dcterms:W3CDTF">2020-12-15T06:27:23Z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